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EBA52" w14:textId="77777777" w:rsidR="00C74198" w:rsidRPr="00C74198" w:rsidRDefault="00C74198" w:rsidP="00C74198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C74198">
        <w:rPr>
          <w:rFonts w:ascii="Calibri" w:hAnsi="Calibri"/>
          <w:b/>
          <w:bCs/>
          <w:iCs/>
          <w:sz w:val="30"/>
          <w:szCs w:val="30"/>
        </w:rPr>
        <w:t>MIME 2022 - DAY 4</w:t>
      </w:r>
    </w:p>
    <w:p w14:paraId="7C7EA943" w14:textId="77777777" w:rsidR="00C74198" w:rsidRPr="00C74198" w:rsidRDefault="00C74198" w:rsidP="00C74198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C74198">
        <w:rPr>
          <w:rFonts w:ascii="Calibri" w:hAnsi="Calibri"/>
          <w:b/>
          <w:bCs/>
          <w:iCs/>
          <w:sz w:val="30"/>
          <w:szCs w:val="30"/>
        </w:rPr>
        <w:t xml:space="preserve">AT THE MONZA CIRCUIT TRACKDAY AND CARS&amp;COFFEE PARADE </w:t>
      </w:r>
    </w:p>
    <w:p w14:paraId="22306880" w14:textId="77777777" w:rsidR="00C74198" w:rsidRPr="00C74198" w:rsidRDefault="00C74198" w:rsidP="00C74198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C74198">
        <w:rPr>
          <w:rFonts w:ascii="Calibri" w:hAnsi="Calibri"/>
          <w:b/>
          <w:bCs/>
          <w:iCs/>
          <w:sz w:val="30"/>
          <w:szCs w:val="30"/>
        </w:rPr>
        <w:t>IN THE CENTRE OF MILAN NOVELTIES EXHIBITION AND TEST DRIVE</w:t>
      </w:r>
    </w:p>
    <w:p w14:paraId="0EFBDEE2" w14:textId="6FA2503A" w:rsidR="00B84895" w:rsidRDefault="00B84895" w:rsidP="00B84895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</w:p>
    <w:p w14:paraId="40ECAFE4" w14:textId="22AB92DB" w:rsidR="00B84895" w:rsidRPr="00856246" w:rsidRDefault="00C74198" w:rsidP="00B84895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Milan</w:t>
      </w:r>
      <w:r w:rsidR="00B84895" w:rsidRPr="00856246">
        <w:rPr>
          <w:rFonts w:ascii="Calibri" w:hAnsi="Calibri"/>
          <w:iCs/>
          <w:sz w:val="26"/>
          <w:szCs w:val="26"/>
        </w:rPr>
        <w:t>, 19</w:t>
      </w:r>
      <w:r>
        <w:rPr>
          <w:rFonts w:ascii="Calibri" w:hAnsi="Calibri"/>
          <w:iCs/>
          <w:sz w:val="26"/>
          <w:szCs w:val="26"/>
        </w:rPr>
        <w:t>th</w:t>
      </w:r>
      <w:r w:rsidR="00B84895" w:rsidRPr="00856246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>June</w:t>
      </w:r>
      <w:r w:rsidR="00B84895" w:rsidRPr="00856246">
        <w:rPr>
          <w:rFonts w:ascii="Calibri" w:hAnsi="Calibri"/>
          <w:iCs/>
          <w:sz w:val="26"/>
          <w:szCs w:val="26"/>
        </w:rPr>
        <w:t xml:space="preserve"> 2022</w:t>
      </w:r>
    </w:p>
    <w:p w14:paraId="4DDA2E2E" w14:textId="462A67AA" w:rsidR="00B84895" w:rsidRPr="00856246" w:rsidRDefault="00B84895" w:rsidP="00EB46BE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6A1746EA" w14:textId="422F9312" w:rsidR="00C74198" w:rsidRDefault="00C74198" w:rsidP="00EB46B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>On Sunday 19 June, the last day of MIMO 2022 with a rich programme covering the passion of the static exhibition in Milan and also all the dynamism of the events at the Autodromo Nazionale di Monza.</w:t>
      </w:r>
    </w:p>
    <w:p w14:paraId="00C14085" w14:textId="11BF7FCE" w:rsidR="00C74198" w:rsidRDefault="00C74198" w:rsidP="00C74198">
      <w:pPr>
        <w:rPr>
          <w:rFonts w:ascii="Calibri" w:hAnsi="Calibri" w:cs="Times New Roman"/>
          <w:b/>
          <w:bCs/>
          <w:iCs/>
          <w:sz w:val="26"/>
          <w:szCs w:val="26"/>
          <w:lang w:val="en-US"/>
        </w:rPr>
      </w:pPr>
      <w:r w:rsidRPr="00C74198">
        <w:rPr>
          <w:rFonts w:ascii="Calibri" w:hAnsi="Calibri" w:cs="Times New Roman"/>
          <w:b/>
          <w:bCs/>
          <w:iCs/>
          <w:sz w:val="26"/>
          <w:szCs w:val="26"/>
          <w:lang w:val="en-US"/>
        </w:rPr>
        <w:t xml:space="preserve">Trackday of the </w:t>
      </w:r>
      <w:r>
        <w:rPr>
          <w:rFonts w:ascii="Calibri" w:hAnsi="Calibri" w:cs="Times New Roman"/>
          <w:b/>
          <w:bCs/>
          <w:iCs/>
          <w:sz w:val="26"/>
          <w:szCs w:val="26"/>
          <w:lang w:val="en-US"/>
        </w:rPr>
        <w:t>makes</w:t>
      </w:r>
      <w:r w:rsidRPr="00C74198">
        <w:rPr>
          <w:rFonts w:ascii="Calibri" w:hAnsi="Calibri" w:cs="Times New Roman"/>
          <w:b/>
          <w:bCs/>
          <w:iCs/>
          <w:sz w:val="26"/>
          <w:szCs w:val="26"/>
          <w:lang w:val="en-US"/>
        </w:rPr>
        <w:t xml:space="preserve"> and Cars&amp;Coffee on the track</w:t>
      </w:r>
    </w:p>
    <w:p w14:paraId="796BF957" w14:textId="77777777" w:rsidR="00C74198" w:rsidRPr="00C74198" w:rsidRDefault="00C74198" w:rsidP="00C74198">
      <w:pPr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>Visitors in possession of the MIMO Pass, the free accreditation downloadable at www.milanomonza.com, are already at the Autodrome to enjoy the trackday calendar on Sunday 19 June, which includes:</w:t>
      </w:r>
    </w:p>
    <w:p w14:paraId="4E06F115" w14:textId="09BA3C08" w:rsidR="00C74198" w:rsidRPr="00C74198" w:rsidRDefault="00C74198" w:rsidP="00C74198">
      <w:pPr>
        <w:pStyle w:val="NormaleWeb"/>
        <w:numPr>
          <w:ilvl w:val="0"/>
          <w:numId w:val="3"/>
        </w:numPr>
        <w:contextualSpacing/>
        <w:jc w:val="both"/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 xml:space="preserve">at 12.50pm, 4pm and 5.25pm </w:t>
      </w:r>
      <w:r w:rsidRPr="00C74198">
        <w:rPr>
          <w:rFonts w:ascii="Calibri" w:hAnsi="Calibri"/>
          <w:b/>
          <w:iCs/>
          <w:sz w:val="26"/>
          <w:szCs w:val="26"/>
        </w:rPr>
        <w:t>Pagani Huayra R</w:t>
      </w:r>
    </w:p>
    <w:p w14:paraId="7B5B85F2" w14:textId="31AEE0ED" w:rsidR="00C74198" w:rsidRPr="00C74198" w:rsidRDefault="00C74198" w:rsidP="00C74198">
      <w:pPr>
        <w:pStyle w:val="NormaleWeb"/>
        <w:numPr>
          <w:ilvl w:val="0"/>
          <w:numId w:val="3"/>
        </w:numPr>
        <w:contextualSpacing/>
        <w:jc w:val="both"/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>at 12.00 and 14.00 supercars and hypercars</w:t>
      </w:r>
    </w:p>
    <w:p w14:paraId="012E9485" w14:textId="1CF79FBE" w:rsidR="00C74198" w:rsidRPr="00C74198" w:rsidRDefault="00C74198" w:rsidP="00C74198">
      <w:pPr>
        <w:pStyle w:val="NormaleWeb"/>
        <w:numPr>
          <w:ilvl w:val="0"/>
          <w:numId w:val="3"/>
        </w:numPr>
        <w:contextualSpacing/>
        <w:jc w:val="both"/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 xml:space="preserve">at 5.40 p.m. </w:t>
      </w:r>
      <w:r w:rsidRPr="00C74198">
        <w:rPr>
          <w:rFonts w:ascii="Calibri" w:hAnsi="Calibri"/>
          <w:b/>
          <w:iCs/>
          <w:sz w:val="26"/>
          <w:szCs w:val="26"/>
        </w:rPr>
        <w:t>Cars&amp;Coffee</w:t>
      </w:r>
      <w:r w:rsidRPr="00C74198">
        <w:rPr>
          <w:rFonts w:ascii="Calibri" w:hAnsi="Calibri"/>
          <w:iCs/>
          <w:sz w:val="26"/>
          <w:szCs w:val="26"/>
        </w:rPr>
        <w:t>, more than 50 supercars and hypercars on the track</w:t>
      </w:r>
    </w:p>
    <w:p w14:paraId="461E4B5E" w14:textId="3EDE8096" w:rsidR="00DA5332" w:rsidRPr="00C74198" w:rsidRDefault="00C74198" w:rsidP="00DA5332">
      <w:pPr>
        <w:pStyle w:val="NormaleWeb"/>
        <w:numPr>
          <w:ilvl w:val="0"/>
          <w:numId w:val="3"/>
        </w:numPr>
        <w:contextualSpacing/>
        <w:jc w:val="both"/>
        <w:rPr>
          <w:rFonts w:ascii="Calibri" w:hAnsi="Calibri"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>at 7.00 p.m. parade on the track and on the high-speed loop of the Cars&amp;Coffee club.</w:t>
      </w:r>
    </w:p>
    <w:p w14:paraId="3793E0E0" w14:textId="767F2EA2" w:rsidR="008E70BC" w:rsidRPr="00C74198" w:rsidRDefault="00C74198" w:rsidP="00C74198">
      <w:pPr>
        <w:rPr>
          <w:rFonts w:ascii="Calibri" w:hAnsi="Calibri" w:cs="Times New Roman"/>
          <w:b/>
          <w:iCs/>
          <w:sz w:val="26"/>
          <w:szCs w:val="26"/>
        </w:rPr>
      </w:pPr>
      <w:r w:rsidRPr="00C74198">
        <w:rPr>
          <w:rFonts w:ascii="Calibri" w:hAnsi="Calibri" w:cs="Times New Roman"/>
          <w:iCs/>
          <w:sz w:val="26"/>
          <w:szCs w:val="26"/>
        </w:rPr>
        <w:t xml:space="preserve">In addition to the activities on the Formula 1 racetrack and the High Speed Ring, the public will be able to get a close-up view of the cars on car display in the paddocks and pits reserved for </w:t>
      </w:r>
      <w:r w:rsidRPr="00C74198">
        <w:rPr>
          <w:rFonts w:ascii="Calibri" w:hAnsi="Calibri" w:cs="Times New Roman"/>
          <w:b/>
          <w:iCs/>
          <w:sz w:val="26"/>
          <w:szCs w:val="26"/>
        </w:rPr>
        <w:t>Pagani, Dallara, Lamborghini, McLaren, Bentley, Mercedes-Benz, Sportequipe</w:t>
      </w:r>
      <w:r w:rsidRPr="00C74198">
        <w:rPr>
          <w:rFonts w:ascii="Calibri" w:hAnsi="Calibri" w:cs="Times New Roman"/>
          <w:iCs/>
          <w:sz w:val="26"/>
          <w:szCs w:val="26"/>
        </w:rPr>
        <w:t xml:space="preserve">, the Lancias of </w:t>
      </w:r>
      <w:r w:rsidRPr="00C74198">
        <w:rPr>
          <w:rFonts w:ascii="Calibri" w:hAnsi="Calibri" w:cs="Times New Roman"/>
          <w:b/>
          <w:iCs/>
          <w:sz w:val="26"/>
          <w:szCs w:val="26"/>
        </w:rPr>
        <w:t>Fondazione Macaluso</w:t>
      </w:r>
      <w:r w:rsidRPr="00C74198">
        <w:rPr>
          <w:rFonts w:ascii="Calibri" w:hAnsi="Calibri" w:cs="Times New Roman"/>
          <w:iCs/>
          <w:sz w:val="26"/>
          <w:szCs w:val="26"/>
        </w:rPr>
        <w:t xml:space="preserve">, the Alfa Romeos of </w:t>
      </w:r>
      <w:r w:rsidRPr="00C74198">
        <w:rPr>
          <w:rFonts w:ascii="Calibri" w:hAnsi="Calibri" w:cs="Times New Roman"/>
          <w:b/>
          <w:iCs/>
          <w:sz w:val="26"/>
          <w:szCs w:val="26"/>
        </w:rPr>
        <w:t>Scuderia del Portello</w:t>
      </w:r>
      <w:r w:rsidRPr="00C74198">
        <w:rPr>
          <w:rFonts w:ascii="Calibri" w:hAnsi="Calibri" w:cs="Times New Roman"/>
          <w:iCs/>
          <w:sz w:val="26"/>
          <w:szCs w:val="26"/>
        </w:rPr>
        <w:t xml:space="preserve"> and in paddock 2 the exhibition of </w:t>
      </w:r>
      <w:r w:rsidRPr="00C74198">
        <w:rPr>
          <w:rFonts w:ascii="Calibri" w:hAnsi="Calibri" w:cs="Times New Roman"/>
          <w:b/>
          <w:iCs/>
          <w:sz w:val="26"/>
          <w:szCs w:val="26"/>
        </w:rPr>
        <w:t>special vehicles by Matteo Valenti of Automoto.</w:t>
      </w:r>
    </w:p>
    <w:p w14:paraId="58E90BD2" w14:textId="77777777" w:rsidR="00C74198" w:rsidRDefault="00C74198" w:rsidP="00C74198">
      <w:pPr>
        <w:rPr>
          <w:rFonts w:ascii="Calibri" w:hAnsi="Calibri" w:cs="Times New Roman"/>
          <w:b/>
          <w:bCs/>
          <w:iCs/>
          <w:sz w:val="26"/>
          <w:szCs w:val="26"/>
        </w:rPr>
      </w:pPr>
    </w:p>
    <w:p w14:paraId="399FB73B" w14:textId="77777777" w:rsidR="00C74198" w:rsidRDefault="00C74198" w:rsidP="00C74198">
      <w:pPr>
        <w:rPr>
          <w:rFonts w:ascii="Calibri" w:hAnsi="Calibri" w:cs="Times New Roman"/>
          <w:b/>
          <w:bCs/>
          <w:iCs/>
          <w:sz w:val="26"/>
          <w:szCs w:val="26"/>
        </w:rPr>
      </w:pPr>
      <w:r w:rsidRPr="00C74198">
        <w:rPr>
          <w:rFonts w:ascii="Calibri" w:hAnsi="Calibri" w:cs="Times New Roman"/>
          <w:b/>
          <w:bCs/>
          <w:iCs/>
          <w:sz w:val="26"/>
          <w:szCs w:val="26"/>
        </w:rPr>
        <w:t>In Milan, the exhibition of new products from 50 brands and test drives continues in Viale Gadio</w:t>
      </w:r>
    </w:p>
    <w:p w14:paraId="09F4992A" w14:textId="09EEAF27" w:rsidR="00F02953" w:rsidRPr="00C74198" w:rsidRDefault="00C74198" w:rsidP="00C74198">
      <w:pPr>
        <w:rPr>
          <w:rFonts w:ascii="Calibri" w:hAnsi="Calibri" w:cs="Times New Roman"/>
          <w:b/>
          <w:bCs/>
          <w:iCs/>
          <w:sz w:val="26"/>
          <w:szCs w:val="26"/>
        </w:rPr>
      </w:pPr>
      <w:r w:rsidRPr="00C74198">
        <w:rPr>
          <w:rFonts w:ascii="Calibri" w:hAnsi="Calibri"/>
          <w:iCs/>
          <w:sz w:val="26"/>
          <w:szCs w:val="26"/>
        </w:rPr>
        <w:t xml:space="preserve">Until 11 p.m., the new products of 50 automobile and motorbike brands will be on display in Piazza Duomo, Corso Vittorio Emanuele, Via Mercanti, Via Monte Napoleone and Via Dante: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Aiways, Alfa Romeo, Alpine, Aston Martin,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Automobili Amos, Automobili Lamborghini,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Bentley, Chevrolet, Citroën, Dallara, Dodge, DR, DS, Energica, EVO, Ferrari, Fiat, Harley Davidson, Honda auto, Honda moto, Hyundai,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ICKX, Jannarelly,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Jeep, Kawasaki, KIA, Lancia,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Leasys Rent,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Lexus, Mazda, McLaren, Mercedes-Benz, Mitsubishi,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Mole Urbana,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MV Agusta, Nissan, Opel, Pagani, Peugeot,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Pirelli,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Ram, Seres,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Soriano Motors, Sportequipe,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Suzuki, Toyota,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Touring Superleggera, XEV, Zagato,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>Zero Motorcycles</w:t>
      </w:r>
      <w:r w:rsidR="00F02953">
        <w:rPr>
          <w:rFonts w:ascii="Calibri" w:hAnsi="Calibri"/>
          <w:iCs/>
          <w:sz w:val="26"/>
          <w:szCs w:val="26"/>
        </w:rPr>
        <w:t>.</w:t>
      </w:r>
    </w:p>
    <w:p w14:paraId="520E27AA" w14:textId="2BB40141" w:rsidR="008E70BC" w:rsidRDefault="008E70BC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FDA4196" w14:textId="29F12F00" w:rsidR="00F02953" w:rsidRDefault="00C74198" w:rsidP="00F02953">
      <w:pPr>
        <w:pStyle w:val="NormaleWeb"/>
        <w:jc w:val="both"/>
        <w:rPr>
          <w:rFonts w:ascii="Calibri" w:eastAsia="Times New Roman" w:hAnsi="Calibri" w:cs="Calibri"/>
          <w:sz w:val="26"/>
          <w:szCs w:val="26"/>
        </w:rPr>
      </w:pPr>
      <w:r w:rsidRPr="00C74198">
        <w:rPr>
          <w:rFonts w:ascii="Calibri" w:hAnsi="Calibri" w:cs="Calibri"/>
          <w:iCs/>
          <w:sz w:val="26"/>
          <w:szCs w:val="26"/>
        </w:rPr>
        <w:t xml:space="preserve">Visitors will also be able to go and try out the cars in the test drive area on Viale Gadio where, if in possession of a MIMO Pass, they will have at their disposal: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Aiways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U5, 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Alfa Romeo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Tonale, 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Citroën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C5 X Hybrid Plug-In,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Citroën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Ami 100% Electric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, DS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4 E-TENSE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, Fiat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Nuova 500 3+1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, Hyundai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IONIQ 5,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Hyundai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KONA Electric,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Hyundai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SANTA FE Plug-in Hybrid e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Hyundai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TUCSON Plug-in Hybrid,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Honda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 HR-V e:HEV Advance Style,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HR-V Full Hybrid,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Jazz e:HEV Executive,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Honda e Advance 17’’,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Jeep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 Wrangler 4xe,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CX-5,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CX-30,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MX-30,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Mazda3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Nissan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Ariya,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Mitsubishi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Eclipse Cross PHEV,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Opel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Nuova Astra Plug-In Hybrid, 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Peugeot 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Nuovo Suv e-2008,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Seres 3</w:t>
      </w:r>
      <w:r w:rsidR="00F02953">
        <w:rPr>
          <w:rFonts w:ascii="Calibri" w:eastAsia="Times New Roman" w:hAnsi="Calibri" w:cs="Calibri"/>
          <w:sz w:val="26"/>
          <w:szCs w:val="26"/>
        </w:rPr>
        <w:t xml:space="preserve">. </w:t>
      </w:r>
      <w:r w:rsidRPr="00C74198">
        <w:rPr>
          <w:rFonts w:ascii="Calibri" w:eastAsia="Times New Roman" w:hAnsi="Calibri" w:cs="Calibri"/>
          <w:sz w:val="26"/>
          <w:szCs w:val="26"/>
        </w:rPr>
        <w:t xml:space="preserve">For two-wheel enthusiasts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Zero Motorcycle </w:t>
      </w:r>
      <w:r>
        <w:rPr>
          <w:rFonts w:ascii="Calibri" w:eastAsia="Times New Roman" w:hAnsi="Calibri" w:cs="Calibri"/>
          <w:sz w:val="26"/>
          <w:szCs w:val="26"/>
        </w:rPr>
        <w:t>with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 SR/S </w:t>
      </w:r>
      <w:r>
        <w:rPr>
          <w:rFonts w:ascii="Calibri" w:eastAsia="Times New Roman" w:hAnsi="Calibri" w:cs="Calibri"/>
          <w:sz w:val="26"/>
          <w:szCs w:val="26"/>
        </w:rPr>
        <w:t>and</w:t>
      </w:r>
      <w:r w:rsidR="00F02953" w:rsidRPr="00F02953">
        <w:rPr>
          <w:rFonts w:ascii="Calibri" w:eastAsia="Times New Roman" w:hAnsi="Calibri" w:cs="Calibri"/>
          <w:sz w:val="26"/>
          <w:szCs w:val="26"/>
        </w:rPr>
        <w:t xml:space="preserve"> </w:t>
      </w:r>
      <w:r w:rsidR="00F02953" w:rsidRPr="00F02953">
        <w:rPr>
          <w:rFonts w:ascii="Calibri" w:eastAsia="Times New Roman" w:hAnsi="Calibri" w:cs="Calibri"/>
          <w:b/>
          <w:bCs/>
          <w:sz w:val="26"/>
          <w:szCs w:val="26"/>
        </w:rPr>
        <w:t>Harley-Davidson </w:t>
      </w:r>
      <w:r>
        <w:rPr>
          <w:rFonts w:ascii="Calibri" w:eastAsia="Times New Roman" w:hAnsi="Calibri" w:cs="Calibri"/>
          <w:sz w:val="26"/>
          <w:szCs w:val="26"/>
        </w:rPr>
        <w:t xml:space="preserve">with </w:t>
      </w:r>
      <w:r w:rsidR="00F02953" w:rsidRPr="00F02953">
        <w:rPr>
          <w:rFonts w:ascii="Calibri" w:eastAsia="Times New Roman" w:hAnsi="Calibri" w:cs="Calibri"/>
          <w:sz w:val="26"/>
          <w:szCs w:val="26"/>
        </w:rPr>
        <w:t>Pan America™ 1250.</w:t>
      </w:r>
    </w:p>
    <w:p w14:paraId="3E4CEE49" w14:textId="77777777" w:rsidR="00C74198" w:rsidRDefault="00C74198" w:rsidP="00C74198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 w:rsidRPr="00225AC8">
        <w:rPr>
          <w:rFonts w:ascii="Calibri" w:hAnsi="Calibri"/>
          <w:b/>
          <w:bCs/>
          <w:iCs/>
          <w:sz w:val="26"/>
          <w:szCs w:val="26"/>
        </w:rPr>
        <w:t>All media partner and MIMO partner models</w:t>
      </w:r>
    </w:p>
    <w:p w14:paraId="285E2E14" w14:textId="77777777" w:rsidR="00C74198" w:rsidRDefault="00C74198" w:rsidP="00C74198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 xml:space="preserve">Al Volante </w:t>
      </w:r>
      <w:r w:rsidRPr="00855813">
        <w:rPr>
          <w:rFonts w:ascii="Calibri" w:hAnsi="Calibri"/>
          <w:iCs/>
          <w:sz w:val="26"/>
          <w:szCs w:val="26"/>
        </w:rPr>
        <w:t>KIA EV6, Porsche 911 GT3 RS, Suzuki Swift Sport, XEV YoYo,</w:t>
      </w:r>
      <w:r>
        <w:rPr>
          <w:rFonts w:ascii="Calibri" w:hAnsi="Calibri"/>
          <w:b/>
          <w:bCs/>
          <w:iCs/>
          <w:sz w:val="26"/>
          <w:szCs w:val="26"/>
        </w:rPr>
        <w:t xml:space="preserve"> Auto </w:t>
      </w:r>
      <w:r>
        <w:rPr>
          <w:rFonts w:ascii="Calibri" w:hAnsi="Calibri"/>
          <w:iCs/>
          <w:sz w:val="26"/>
          <w:szCs w:val="26"/>
        </w:rPr>
        <w:t>will exhibit The Car of the Year KIA EV6,</w:t>
      </w:r>
      <w:r w:rsidRPr="00DF3877">
        <w:rPr>
          <w:rFonts w:ascii="Calibri" w:hAnsi="Calibri"/>
          <w:b/>
          <w:bCs/>
          <w:iCs/>
          <w:sz w:val="26"/>
          <w:szCs w:val="26"/>
        </w:rPr>
        <w:t xml:space="preserve"> Autoappassionati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DF3877">
        <w:rPr>
          <w:rFonts w:asciiTheme="majorHAnsi" w:eastAsia="Times New Roman" w:hAnsiTheme="majorHAnsi" w:cs="Arial"/>
          <w:sz w:val="26"/>
          <w:szCs w:val="26"/>
        </w:rPr>
        <w:t>Alfa Romeo 8C Competizione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>, Class Editori</w:t>
      </w:r>
      <w:r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Pr="00DF3877">
        <w:rPr>
          <w:rFonts w:ascii="Calibri" w:hAnsi="Calibri"/>
          <w:iCs/>
          <w:sz w:val="26"/>
          <w:szCs w:val="26"/>
        </w:rPr>
        <w:t>Harley Davidson LiveWire,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Pr="00855813">
        <w:rPr>
          <w:rFonts w:ascii="Calibri" w:hAnsi="Calibri"/>
          <w:b/>
          <w:bCs/>
          <w:iCs/>
          <w:sz w:val="26"/>
          <w:szCs w:val="26"/>
        </w:rPr>
        <w:t>Motor1</w:t>
      </w:r>
      <w:r>
        <w:rPr>
          <w:rFonts w:ascii="Calibri" w:hAnsi="Calibri"/>
          <w:iCs/>
          <w:sz w:val="26"/>
          <w:szCs w:val="26"/>
        </w:rPr>
        <w:t xml:space="preserve"> with the first hypertoy car in 1:1 format, </w:t>
      </w:r>
      <w:r>
        <w:rPr>
          <w:rFonts w:ascii="Calibri" w:hAnsi="Calibri"/>
          <w:b/>
          <w:bCs/>
          <w:iCs/>
          <w:sz w:val="26"/>
          <w:szCs w:val="26"/>
        </w:rPr>
        <w:t xml:space="preserve">Quattroruote </w:t>
      </w:r>
      <w:r w:rsidRPr="00225AC8">
        <w:rPr>
          <w:rFonts w:ascii="Calibri" w:hAnsi="Calibri"/>
          <w:bCs/>
          <w:iCs/>
          <w:sz w:val="26"/>
          <w:szCs w:val="26"/>
        </w:rPr>
        <w:t>and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183EE5">
        <w:rPr>
          <w:rFonts w:ascii="Calibri" w:hAnsi="Calibri"/>
          <w:b/>
          <w:bCs/>
          <w:iCs/>
          <w:sz w:val="26"/>
          <w:szCs w:val="26"/>
        </w:rPr>
        <w:t>IED Torino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A2603">
        <w:rPr>
          <w:rFonts w:ascii="Calibri" w:hAnsi="Calibri"/>
          <w:iCs/>
          <w:sz w:val="26"/>
          <w:szCs w:val="26"/>
        </w:rPr>
        <w:t>Alpine A 4810</w:t>
      </w:r>
      <w:r>
        <w:rPr>
          <w:rFonts w:ascii="Calibri" w:hAnsi="Calibri"/>
          <w:iCs/>
          <w:sz w:val="26"/>
          <w:szCs w:val="26"/>
        </w:rPr>
        <w:t xml:space="preserve">, Quattroruote and </w:t>
      </w:r>
      <w:r w:rsidRPr="00DF3877">
        <w:rPr>
          <w:rFonts w:ascii="Calibri" w:hAnsi="Calibri"/>
          <w:b/>
          <w:bCs/>
          <w:iCs/>
          <w:sz w:val="26"/>
          <w:szCs w:val="26"/>
        </w:rPr>
        <w:t>Majorette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DF3877">
        <w:rPr>
          <w:rFonts w:asciiTheme="majorHAnsi" w:eastAsia="Times New Roman" w:hAnsiTheme="majorHAnsi" w:cs="Arial"/>
          <w:sz w:val="26"/>
          <w:szCs w:val="26"/>
        </w:rPr>
        <w:t>Lan</w:t>
      </w:r>
      <w:r>
        <w:rPr>
          <w:rFonts w:asciiTheme="majorHAnsi" w:eastAsia="Times New Roman" w:hAnsiTheme="majorHAnsi" w:cs="Arial"/>
          <w:sz w:val="26"/>
          <w:szCs w:val="26"/>
        </w:rPr>
        <w:t>cia Delta Integrale Futurista of</w:t>
      </w:r>
      <w:r w:rsidRPr="00DF3877">
        <w:rPr>
          <w:rFonts w:asciiTheme="majorHAnsi" w:eastAsia="Times New Roman" w:hAnsiTheme="majorHAnsi" w:cs="Arial"/>
          <w:sz w:val="26"/>
          <w:szCs w:val="26"/>
        </w:rPr>
        <w:t xml:space="preserve"> Automobili Amos</w:t>
      </w:r>
      <w:r>
        <w:rPr>
          <w:rFonts w:asciiTheme="majorHAnsi" w:eastAsia="Times New Roman" w:hAnsiTheme="majorHAnsi" w:cs="Arial"/>
          <w:sz w:val="26"/>
          <w:szCs w:val="26"/>
        </w:rPr>
        <w:t xml:space="preserve">. The list is completed by </w:t>
      </w:r>
      <w:r w:rsidRPr="005F04A9">
        <w:rPr>
          <w:rFonts w:asciiTheme="majorHAnsi" w:eastAsia="Times New Roman" w:hAnsiTheme="majorHAnsi" w:cs="Arial"/>
          <w:b/>
          <w:bCs/>
          <w:sz w:val="26"/>
          <w:szCs w:val="26"/>
        </w:rPr>
        <w:t>Alfa Romeo Giulia Quadrifoglio</w:t>
      </w:r>
      <w:r>
        <w:rPr>
          <w:rFonts w:asciiTheme="majorHAnsi" w:eastAsia="Times New Roman" w:hAnsiTheme="majorHAnsi" w:cs="Arial"/>
          <w:sz w:val="26"/>
          <w:szCs w:val="26"/>
        </w:rPr>
        <w:t xml:space="preserve"> exhibited by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Carabinieri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DF3877">
        <w:rPr>
          <w:rFonts w:asciiTheme="majorHAnsi" w:eastAsia="Times New Roman" w:hAnsiTheme="majorHAnsi" w:cs="Arial"/>
          <w:sz w:val="26"/>
          <w:szCs w:val="26"/>
        </w:rPr>
        <w:t xml:space="preserve">DP12 evo </w:t>
      </w:r>
      <w:r>
        <w:rPr>
          <w:rFonts w:asciiTheme="majorHAnsi" w:eastAsia="Times New Roman" w:hAnsiTheme="majorHAnsi" w:cs="Arial"/>
          <w:sz w:val="26"/>
          <w:szCs w:val="26"/>
        </w:rPr>
        <w:t>of</w:t>
      </w:r>
      <w:r w:rsidRPr="00DF3877">
        <w:rPr>
          <w:rFonts w:asciiTheme="majorHAnsi" w:eastAsia="Times New Roman" w:hAnsiTheme="majorHAnsi" w:cs="Arial"/>
          <w:sz w:val="26"/>
          <w:szCs w:val="26"/>
        </w:rPr>
        <w:t xml:space="preserve"> DynamisPRC Team</w:t>
      </w:r>
      <w:r>
        <w:rPr>
          <w:rFonts w:asciiTheme="majorHAnsi" w:eastAsia="Times New Roman" w:hAnsiTheme="majorHAnsi" w:cs="Arial"/>
          <w:sz w:val="26"/>
          <w:szCs w:val="26"/>
        </w:rPr>
        <w:t xml:space="preserve"> of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Politecnico di Milano</w:t>
      </w:r>
      <w:r>
        <w:rPr>
          <w:rFonts w:asciiTheme="majorHAnsi" w:eastAsia="Times New Roman" w:hAnsiTheme="majorHAnsi" w:cs="Arial"/>
          <w:sz w:val="26"/>
          <w:szCs w:val="26"/>
        </w:rPr>
        <w:t xml:space="preserve"> exhibited by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Formula Sae/ANFIA</w:t>
      </w:r>
      <w:r w:rsidRPr="00B428AC">
        <w:rPr>
          <w:rFonts w:asciiTheme="majorHAnsi" w:eastAsia="Times New Roman" w:hAnsiTheme="majorHAnsi" w:cs="Arial"/>
          <w:sz w:val="26"/>
          <w:szCs w:val="26"/>
        </w:rPr>
        <w:t xml:space="preserve">, </w:t>
      </w:r>
      <w:r>
        <w:rPr>
          <w:rFonts w:asciiTheme="majorHAnsi" w:eastAsia="Times New Roman" w:hAnsiTheme="majorHAnsi" w:cs="Arial"/>
          <w:sz w:val="26"/>
          <w:szCs w:val="26"/>
        </w:rPr>
        <w:t>the 150 years of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Pirelli, Unipol,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Fastweb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Sforza J-Ren “Tennessee”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Wrap</w:t>
      </w:r>
      <w:r>
        <w:rPr>
          <w:rFonts w:asciiTheme="majorHAnsi" w:eastAsia="Times New Roman" w:hAnsiTheme="majorHAnsi" w:cs="Arial"/>
          <w:sz w:val="26"/>
          <w:szCs w:val="26"/>
        </w:rPr>
        <w:t xml:space="preserve"> and the models selected by UIGA to participate in the contest </w:t>
      </w:r>
      <w:hyperlink r:id="rId7" w:history="1">
        <w:r w:rsidRPr="00B7203A">
          <w:rPr>
            <w:rStyle w:val="Collegamentoipertestuale"/>
            <w:rFonts w:asciiTheme="majorHAnsi" w:eastAsia="Times New Roman" w:hAnsiTheme="majorHAnsi" w:cs="Arial"/>
            <w:sz w:val="26"/>
            <w:szCs w:val="26"/>
          </w:rPr>
          <w:t>Ilmotoredelfuturo.it</w:t>
        </w:r>
      </w:hyperlink>
      <w:r>
        <w:rPr>
          <w:rFonts w:asciiTheme="majorHAnsi" w:eastAsia="Times New Roman" w:hAnsiTheme="majorHAnsi" w:cs="Arial"/>
          <w:sz w:val="26"/>
          <w:szCs w:val="26"/>
        </w:rPr>
        <w:t xml:space="preserve">: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Mercedes-Benz</w:t>
      </w:r>
      <w:r>
        <w:rPr>
          <w:rFonts w:asciiTheme="majorHAnsi" w:eastAsia="Times New Roman" w:hAnsiTheme="majorHAnsi" w:cs="Arial"/>
          <w:sz w:val="26"/>
          <w:szCs w:val="26"/>
        </w:rPr>
        <w:t xml:space="preserve"> EQE,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Suzuki</w:t>
      </w:r>
      <w:r>
        <w:rPr>
          <w:rFonts w:asciiTheme="majorHAnsi" w:eastAsia="Times New Roman" w:hAnsiTheme="majorHAnsi" w:cs="Arial"/>
          <w:sz w:val="26"/>
          <w:szCs w:val="26"/>
        </w:rPr>
        <w:t xml:space="preserve"> Across,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Hyundai</w:t>
      </w:r>
      <w:r>
        <w:rPr>
          <w:rFonts w:asciiTheme="majorHAnsi" w:eastAsia="Times New Roman" w:hAnsiTheme="majorHAnsi" w:cs="Arial"/>
          <w:sz w:val="26"/>
          <w:szCs w:val="26"/>
        </w:rPr>
        <w:t xml:space="preserve"> Nexo,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Nissan</w:t>
      </w:r>
      <w:r>
        <w:rPr>
          <w:rFonts w:asciiTheme="majorHAnsi" w:eastAsia="Times New Roman" w:hAnsiTheme="majorHAnsi" w:cs="Arial"/>
          <w:sz w:val="26"/>
          <w:szCs w:val="26"/>
        </w:rPr>
        <w:t xml:space="preserve"> Micra,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BMW</w:t>
      </w:r>
      <w:r>
        <w:rPr>
          <w:rFonts w:asciiTheme="majorHAnsi" w:eastAsia="Times New Roman" w:hAnsiTheme="majorHAnsi" w:cs="Arial"/>
          <w:sz w:val="26"/>
          <w:szCs w:val="26"/>
        </w:rPr>
        <w:t xml:space="preserve"> serie 2 coupè,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Citroën</w:t>
      </w:r>
      <w:r>
        <w:rPr>
          <w:rFonts w:asciiTheme="majorHAnsi" w:eastAsia="Times New Roman" w:hAnsiTheme="majorHAnsi" w:cs="Arial"/>
          <w:sz w:val="26"/>
          <w:szCs w:val="26"/>
        </w:rPr>
        <w:t xml:space="preserve"> Ami. 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By logging on to the site, users will choose what will be the motorisation of the future, aided by the sticker on each of the models on display, which will tell </w:t>
      </w:r>
      <w:r>
        <w:rPr>
          <w:rFonts w:asciiTheme="majorHAnsi" w:eastAsia="Times New Roman" w:hAnsiTheme="majorHAnsi" w:cs="Arial"/>
          <w:sz w:val="26"/>
          <w:szCs w:val="26"/>
        </w:rPr>
        <w:t>about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 the motorisation and the detail of CO2 produced.</w:t>
      </w:r>
    </w:p>
    <w:p w14:paraId="401A7AA6" w14:textId="77777777" w:rsidR="00C74198" w:rsidRPr="00DF3877" w:rsidRDefault="00C74198" w:rsidP="00C74198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2E013C9" w14:textId="77777777" w:rsidR="00C74198" w:rsidRDefault="00C74198" w:rsidP="00C74198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“Supercar in the city” by VELOCE </w:t>
      </w:r>
      <w:r>
        <w:rPr>
          <w:rFonts w:asciiTheme="majorHAnsi" w:eastAsia="Times New Roman" w:hAnsiTheme="majorHAnsi" w:cs="Arial"/>
          <w:b/>
          <w:sz w:val="26"/>
          <w:szCs w:val="26"/>
          <w:lang w:val="en-US"/>
        </w:rPr>
        <w:t>and</w:t>
      </w: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777</w:t>
      </w:r>
      <w:r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Collection</w:t>
      </w:r>
    </w:p>
    <w:p w14:paraId="7963EBEB" w14:textId="77777777" w:rsidR="00C74198" w:rsidRPr="00225AC8" w:rsidRDefault="00C74198" w:rsidP="00C74198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r>
        <w:rPr>
          <w:rFonts w:asciiTheme="majorHAnsi" w:eastAsia="Times New Roman" w:hAnsiTheme="majorHAnsi" w:cs="Arial"/>
          <w:sz w:val="26"/>
          <w:szCs w:val="26"/>
        </w:rPr>
        <w:t xml:space="preserve">All along the route, </w:t>
      </w:r>
      <w:r w:rsidRPr="00225AC8">
        <w:rPr>
          <w:rFonts w:asciiTheme="majorHAnsi" w:eastAsia="Times New Roman" w:hAnsiTheme="majorHAnsi" w:cs="Arial"/>
          <w:sz w:val="26"/>
          <w:szCs w:val="26"/>
        </w:rPr>
        <w:t>th</w:t>
      </w:r>
      <w:r>
        <w:rPr>
          <w:rFonts w:asciiTheme="majorHAnsi" w:eastAsia="Times New Roman" w:hAnsiTheme="majorHAnsi" w:cs="Arial"/>
          <w:sz w:val="26"/>
          <w:szCs w:val="26"/>
        </w:rPr>
        <w:t>e supercars that make you dream: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 models from all eras from</w:t>
      </w:r>
      <w:r w:rsidRPr="00225AC8">
        <w:rPr>
          <w:rFonts w:asciiTheme="majorHAnsi" w:eastAsia="Times New Roman" w:hAnsiTheme="majorHAnsi" w:cs="Arial"/>
          <w:i/>
          <w:iCs/>
          <w:sz w:val="26"/>
          <w:szCs w:val="26"/>
        </w:rPr>
        <w:t> Supercars in the City,</w:t>
      </w:r>
      <w:r w:rsidRPr="00225AC8">
        <w:rPr>
          <w:rFonts w:asciiTheme="majorHAnsi" w:eastAsia="Times New Roman" w:hAnsiTheme="majorHAnsi" w:cs="Arial"/>
          <w:sz w:val="26"/>
          <w:szCs w:val="26"/>
        </w:rPr>
        <w:t xml:space="preserve"> an initiative of Veloce in collaboration with the 777 Collection, recognizable by the red totem pole. In Piazza Duomo: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McLaren</w:t>
      </w:r>
      <w:r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Elva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Dallara </w:t>
      </w:r>
      <w:r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>EXP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Mercedes-Benz AMG GT Black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Series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Merceders-Benz McLaren SLR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F12tdf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Pagani Imola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918 Spider</w:t>
      </w:r>
      <w:r>
        <w:rPr>
          <w:rFonts w:asciiTheme="majorHAnsi" w:eastAsia="Times New Roman" w:hAnsiTheme="majorHAnsi" w:cs="Arial"/>
          <w:sz w:val="26"/>
          <w:szCs w:val="26"/>
        </w:rPr>
        <w:t xml:space="preserve">. In corso Vittorio Emanuele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Jannarelly Design-1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Lamborghini Murcielago SV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1973 Carrera RS lightweight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964 RS 3.8</w:t>
      </w:r>
      <w:r>
        <w:rPr>
          <w:rFonts w:asciiTheme="majorHAnsi" w:eastAsia="Times New Roman" w:hAnsiTheme="majorHAnsi" w:cs="Arial"/>
          <w:sz w:val="26"/>
          <w:szCs w:val="26"/>
        </w:rPr>
        <w:t xml:space="preserve">, In via Monte Napoleone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Dallara Stradale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Lamborghini Aventador Ultimae Roadster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812 Competizione</w:t>
      </w:r>
      <w:r>
        <w:rPr>
          <w:rFonts w:asciiTheme="majorHAnsi" w:eastAsia="Times New Roman" w:hAnsiTheme="majorHAnsi" w:cs="Arial"/>
          <w:sz w:val="26"/>
          <w:szCs w:val="26"/>
        </w:rPr>
        <w:t xml:space="preserve">. In via Mercanti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BMW M3 Competition Xdrive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BMW M1000RR</w:t>
      </w:r>
      <w:r>
        <w:rPr>
          <w:rFonts w:asciiTheme="majorHAnsi" w:eastAsia="Times New Roman" w:hAnsiTheme="majorHAnsi" w:cs="Arial"/>
          <w:sz w:val="26"/>
          <w:szCs w:val="26"/>
        </w:rPr>
        <w:t>.</w:t>
      </w:r>
    </w:p>
    <w:p w14:paraId="409DA725" w14:textId="710DED13" w:rsidR="0014478C" w:rsidRDefault="0014478C" w:rsidP="0014478C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bookmarkStart w:id="0" w:name="_GoBack"/>
      <w:bookmarkEnd w:id="0"/>
    </w:p>
    <w:p w14:paraId="757D045A" w14:textId="77777777" w:rsidR="0014478C" w:rsidRPr="007A5363" w:rsidRDefault="0014478C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sectPr w:rsidR="0014478C" w:rsidRPr="007A5363" w:rsidSect="001375D0">
      <w:headerReference w:type="default" r:id="rId8"/>
      <w:footerReference w:type="default" r:id="rId9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5F2B5" w14:textId="77777777" w:rsidR="005B386F" w:rsidRDefault="005B386F" w:rsidP="003105B7">
      <w:r>
        <w:separator/>
      </w:r>
    </w:p>
  </w:endnote>
  <w:endnote w:type="continuationSeparator" w:id="0">
    <w:p w14:paraId="62759154" w14:textId="77777777" w:rsidR="005B386F" w:rsidRDefault="005B386F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871FB" w14:textId="77777777" w:rsidR="005B386F" w:rsidRDefault="005B386F" w:rsidP="003105B7">
      <w:r>
        <w:separator/>
      </w:r>
    </w:p>
  </w:footnote>
  <w:footnote w:type="continuationSeparator" w:id="0">
    <w:p w14:paraId="188C8891" w14:textId="77777777" w:rsidR="005B386F" w:rsidRDefault="005B386F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4551C"/>
    <w:multiLevelType w:val="hybridMultilevel"/>
    <w:tmpl w:val="E4CE51CA"/>
    <w:lvl w:ilvl="0" w:tplc="CEA06324">
      <w:start w:val="10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D668B"/>
    <w:multiLevelType w:val="hybridMultilevel"/>
    <w:tmpl w:val="671C06B4"/>
    <w:lvl w:ilvl="0" w:tplc="0BB228F4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0421B"/>
    <w:multiLevelType w:val="hybridMultilevel"/>
    <w:tmpl w:val="6F86E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B7"/>
    <w:rsid w:val="00004F70"/>
    <w:rsid w:val="000D3F6E"/>
    <w:rsid w:val="000F24D6"/>
    <w:rsid w:val="001158DF"/>
    <w:rsid w:val="001375D0"/>
    <w:rsid w:val="0014478C"/>
    <w:rsid w:val="0016267D"/>
    <w:rsid w:val="001938D6"/>
    <w:rsid w:val="001B52F9"/>
    <w:rsid w:val="001D4ECD"/>
    <w:rsid w:val="00244A0F"/>
    <w:rsid w:val="00270CC6"/>
    <w:rsid w:val="002A16FF"/>
    <w:rsid w:val="002E6481"/>
    <w:rsid w:val="003105B7"/>
    <w:rsid w:val="0031714E"/>
    <w:rsid w:val="00317E9C"/>
    <w:rsid w:val="003D7998"/>
    <w:rsid w:val="003E104F"/>
    <w:rsid w:val="004208C0"/>
    <w:rsid w:val="0045256A"/>
    <w:rsid w:val="0053285C"/>
    <w:rsid w:val="00537AEA"/>
    <w:rsid w:val="00541B58"/>
    <w:rsid w:val="00550117"/>
    <w:rsid w:val="0056290B"/>
    <w:rsid w:val="005A4B1E"/>
    <w:rsid w:val="005B386F"/>
    <w:rsid w:val="006F1CD1"/>
    <w:rsid w:val="007219F0"/>
    <w:rsid w:val="00745AC2"/>
    <w:rsid w:val="00796B2E"/>
    <w:rsid w:val="007A5363"/>
    <w:rsid w:val="007F3779"/>
    <w:rsid w:val="00856246"/>
    <w:rsid w:val="008E70BC"/>
    <w:rsid w:val="009627BB"/>
    <w:rsid w:val="009D79A3"/>
    <w:rsid w:val="00A1523E"/>
    <w:rsid w:val="00B057BB"/>
    <w:rsid w:val="00B61A9D"/>
    <w:rsid w:val="00B806CA"/>
    <w:rsid w:val="00B84895"/>
    <w:rsid w:val="00C40EAA"/>
    <w:rsid w:val="00C6435A"/>
    <w:rsid w:val="00C738AE"/>
    <w:rsid w:val="00C74198"/>
    <w:rsid w:val="00CA341A"/>
    <w:rsid w:val="00CF70C5"/>
    <w:rsid w:val="00D06F40"/>
    <w:rsid w:val="00D23B74"/>
    <w:rsid w:val="00D73EED"/>
    <w:rsid w:val="00DA2A83"/>
    <w:rsid w:val="00DA5332"/>
    <w:rsid w:val="00EB46BE"/>
    <w:rsid w:val="00F02953"/>
    <w:rsid w:val="00F12595"/>
    <w:rsid w:val="00F52122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02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uiga.questionpro.com/a/TakeSurvey?tt=QkQbcHvSMP8ECHrPeIW9eQ%3D%3D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699</Words>
  <Characters>3990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4</cp:revision>
  <dcterms:created xsi:type="dcterms:W3CDTF">2022-06-19T10:10:00Z</dcterms:created>
  <dcterms:modified xsi:type="dcterms:W3CDTF">2022-06-28T10:28:00Z</dcterms:modified>
</cp:coreProperties>
</file>