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827B3" w14:textId="77777777" w:rsidR="006C49B7" w:rsidRDefault="006C49B7" w:rsidP="00A13BA0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MIMO 2025 ORGANIZZA INSIEME A REGIONE LOMBARDIA</w:t>
      </w:r>
    </w:p>
    <w:p w14:paraId="7BD526CA" w14:textId="7C5E3DDE" w:rsidR="00A13BA0" w:rsidRPr="00A13BA0" w:rsidRDefault="006C49B7" w:rsidP="00A13BA0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“CONVEGNO NEUTRALITÀ ENERGETICA E INNOVAZIONI TECNOLOGICHE”</w:t>
      </w:r>
    </w:p>
    <w:p w14:paraId="58DD6041" w14:textId="520A1542" w:rsidR="00A13BA0" w:rsidRPr="00A13BA0" w:rsidRDefault="006C49B7" w:rsidP="00A13BA0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NEL CENTRO STORICO DI MONZA IL SUPERCAR COCKTAIL MIMO</w:t>
      </w:r>
    </w:p>
    <w:p w14:paraId="3B1174FF" w14:textId="77777777" w:rsidR="00A13BA0" w:rsidRDefault="00A13BA0">
      <w:pPr>
        <w:rPr>
          <w:rFonts w:ascii="Calibri" w:hAnsi="Calibri" w:cs="Calibri"/>
          <w:sz w:val="28"/>
          <w:szCs w:val="28"/>
        </w:rPr>
      </w:pPr>
    </w:p>
    <w:p w14:paraId="5F2D8BF5" w14:textId="77777777" w:rsidR="00A13BA0" w:rsidRDefault="00A13BA0">
      <w:pPr>
        <w:rPr>
          <w:rFonts w:ascii="Calibri" w:hAnsi="Calibri" w:cs="Calibri"/>
          <w:sz w:val="28"/>
          <w:szCs w:val="28"/>
        </w:rPr>
      </w:pPr>
    </w:p>
    <w:p w14:paraId="708488B7" w14:textId="3BB6D040" w:rsidR="00A13BA0" w:rsidRDefault="00A13BA0" w:rsidP="00A13BA0">
      <w:pPr>
        <w:jc w:val="right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Monza, 2</w:t>
      </w:r>
      <w:r w:rsidR="004D4D2D">
        <w:rPr>
          <w:rFonts w:ascii="Calibri" w:hAnsi="Calibri" w:cs="Calibri"/>
          <w:sz w:val="26"/>
          <w:szCs w:val="26"/>
        </w:rPr>
        <w:t>8</w:t>
      </w:r>
      <w:r>
        <w:rPr>
          <w:rFonts w:ascii="Calibri" w:hAnsi="Calibri" w:cs="Calibri"/>
          <w:sz w:val="26"/>
          <w:szCs w:val="26"/>
        </w:rPr>
        <w:t xml:space="preserve"> giugno 2024</w:t>
      </w:r>
    </w:p>
    <w:p w14:paraId="0720D5C6" w14:textId="77777777" w:rsidR="00A13BA0" w:rsidRDefault="00A13BA0" w:rsidP="00A13BA0">
      <w:pPr>
        <w:jc w:val="right"/>
        <w:rPr>
          <w:rFonts w:ascii="Calibri" w:hAnsi="Calibri" w:cs="Calibri"/>
          <w:sz w:val="26"/>
          <w:szCs w:val="26"/>
        </w:rPr>
      </w:pPr>
    </w:p>
    <w:p w14:paraId="1BA72F3C" w14:textId="5C025A87" w:rsidR="00E852E8" w:rsidRDefault="008669F3" w:rsidP="00163195">
      <w:pPr>
        <w:tabs>
          <w:tab w:val="left" w:pos="1925"/>
        </w:tabs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ab/>
      </w:r>
    </w:p>
    <w:p w14:paraId="63FBBD41" w14:textId="75323D7B" w:rsidR="00806678" w:rsidRDefault="00E852E8" w:rsidP="00527425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MIMO Milano Monza Motor Show 2025 </w:t>
      </w:r>
      <w:r w:rsidR="004E6ABA">
        <w:rPr>
          <w:rFonts w:ascii="Calibri" w:hAnsi="Calibri" w:cs="Calibri"/>
          <w:sz w:val="26"/>
          <w:szCs w:val="26"/>
        </w:rPr>
        <w:t>ha fatto</w:t>
      </w:r>
      <w:r>
        <w:rPr>
          <w:rFonts w:ascii="Calibri" w:hAnsi="Calibri" w:cs="Calibri"/>
          <w:sz w:val="26"/>
          <w:szCs w:val="26"/>
        </w:rPr>
        <w:t xml:space="preserve"> il punto </w:t>
      </w:r>
      <w:r w:rsidR="004E6ABA">
        <w:rPr>
          <w:rFonts w:ascii="Calibri" w:hAnsi="Calibri" w:cs="Calibri"/>
          <w:sz w:val="26"/>
          <w:szCs w:val="26"/>
        </w:rPr>
        <w:t>su transizione e mobilità del futuro insieme alle istituzioni politiche e agli addetti ai lavori</w:t>
      </w:r>
      <w:r w:rsidR="00911C7B">
        <w:rPr>
          <w:rFonts w:ascii="Calibri" w:hAnsi="Calibri" w:cs="Calibri"/>
          <w:sz w:val="26"/>
          <w:szCs w:val="26"/>
        </w:rPr>
        <w:t xml:space="preserve"> in una giornata</w:t>
      </w:r>
      <w:r w:rsidR="004D4D2D">
        <w:rPr>
          <w:rFonts w:ascii="Calibri" w:hAnsi="Calibri" w:cs="Calibri"/>
          <w:sz w:val="26"/>
          <w:szCs w:val="26"/>
        </w:rPr>
        <w:t xml:space="preserve"> </w:t>
      </w:r>
      <w:r w:rsidR="00911C7B">
        <w:rPr>
          <w:rFonts w:ascii="Calibri" w:hAnsi="Calibri" w:cs="Calibri"/>
          <w:sz w:val="26"/>
          <w:szCs w:val="26"/>
        </w:rPr>
        <w:t>interamente dedicata al sistema automobilistico.</w:t>
      </w:r>
    </w:p>
    <w:p w14:paraId="2F5720FD" w14:textId="77777777" w:rsidR="00806678" w:rsidRDefault="00806678" w:rsidP="00527425">
      <w:pPr>
        <w:jc w:val="both"/>
        <w:rPr>
          <w:rFonts w:ascii="Calibri" w:hAnsi="Calibri" w:cs="Calibri"/>
          <w:sz w:val="26"/>
          <w:szCs w:val="26"/>
        </w:rPr>
      </w:pPr>
    </w:p>
    <w:p w14:paraId="6177491B" w14:textId="6289E148" w:rsidR="00E852E8" w:rsidRDefault="004E6ABA" w:rsidP="00527425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Nella splendida cornice di Villa Reale</w:t>
      </w:r>
      <w:r w:rsidR="00404367">
        <w:rPr>
          <w:rFonts w:ascii="Calibri" w:hAnsi="Calibri" w:cs="Calibri"/>
          <w:sz w:val="26"/>
          <w:szCs w:val="26"/>
        </w:rPr>
        <w:t xml:space="preserve"> si è svolto il Convegno </w:t>
      </w:r>
      <w:r w:rsidR="00404367" w:rsidRPr="00404367">
        <w:rPr>
          <w:rFonts w:ascii="Calibri" w:hAnsi="Calibri" w:cs="Calibri"/>
          <w:i/>
          <w:iCs/>
          <w:sz w:val="26"/>
          <w:szCs w:val="26"/>
        </w:rPr>
        <w:t>“Neutralità energetica e innovazioni tecnologiche”</w:t>
      </w:r>
      <w:r w:rsidR="00911C7B">
        <w:rPr>
          <w:rFonts w:ascii="Calibri" w:hAnsi="Calibri" w:cs="Calibri"/>
          <w:i/>
          <w:iCs/>
          <w:sz w:val="26"/>
          <w:szCs w:val="26"/>
        </w:rPr>
        <w:t xml:space="preserve"> </w:t>
      </w:r>
      <w:r w:rsidR="00911C7B">
        <w:rPr>
          <w:rFonts w:ascii="Calibri" w:hAnsi="Calibri" w:cs="Calibri"/>
          <w:sz w:val="26"/>
          <w:szCs w:val="26"/>
        </w:rPr>
        <w:t>organizzato in collaborazione con Regione Lombardia</w:t>
      </w:r>
      <w:r w:rsidR="00404367">
        <w:rPr>
          <w:rFonts w:ascii="Calibri" w:hAnsi="Calibri" w:cs="Calibri"/>
          <w:sz w:val="26"/>
          <w:szCs w:val="26"/>
        </w:rPr>
        <w:t xml:space="preserve">, un momento di approfondimento sui cambiamenti in atto del sistema automobilistico nato da un confronto moderato da </w:t>
      </w:r>
      <w:r w:rsidR="00404367" w:rsidRPr="00404367">
        <w:rPr>
          <w:rFonts w:ascii="Calibri" w:hAnsi="Calibri" w:cs="Calibri"/>
          <w:b/>
          <w:bCs/>
          <w:sz w:val="26"/>
          <w:szCs w:val="26"/>
        </w:rPr>
        <w:t>Cesare Nebbia</w:t>
      </w:r>
      <w:r w:rsidR="00404367">
        <w:rPr>
          <w:rFonts w:ascii="Calibri" w:hAnsi="Calibri" w:cs="Calibri"/>
          <w:sz w:val="26"/>
          <w:szCs w:val="26"/>
        </w:rPr>
        <w:t xml:space="preserve">, giornalista di </w:t>
      </w:r>
      <w:proofErr w:type="spellStart"/>
      <w:r w:rsidR="00404367">
        <w:rPr>
          <w:rFonts w:ascii="Calibri" w:hAnsi="Calibri" w:cs="Calibri"/>
          <w:sz w:val="26"/>
          <w:szCs w:val="26"/>
        </w:rPr>
        <w:t>alVolante</w:t>
      </w:r>
      <w:proofErr w:type="spellEnd"/>
      <w:r w:rsidR="00404367">
        <w:rPr>
          <w:rFonts w:ascii="Calibri" w:hAnsi="Calibri" w:cs="Calibri"/>
          <w:sz w:val="26"/>
          <w:szCs w:val="26"/>
        </w:rPr>
        <w:t xml:space="preserve">, con </w:t>
      </w:r>
      <w:r w:rsidR="00404367" w:rsidRPr="00404367">
        <w:rPr>
          <w:rFonts w:ascii="Calibri" w:hAnsi="Calibri" w:cs="Calibri"/>
          <w:b/>
          <w:bCs/>
          <w:sz w:val="26"/>
          <w:szCs w:val="26"/>
        </w:rPr>
        <w:t>Andrea Levy</w:t>
      </w:r>
      <w:r w:rsidR="00404367">
        <w:rPr>
          <w:rFonts w:ascii="Calibri" w:hAnsi="Calibri" w:cs="Calibri"/>
          <w:sz w:val="26"/>
          <w:szCs w:val="26"/>
        </w:rPr>
        <w:t xml:space="preserve">, Presidente MIMO Milano Monza Motor Show, </w:t>
      </w:r>
      <w:r w:rsidR="00404367" w:rsidRPr="00404367">
        <w:rPr>
          <w:rFonts w:ascii="Calibri" w:hAnsi="Calibri" w:cs="Calibri"/>
          <w:b/>
          <w:bCs/>
          <w:sz w:val="26"/>
          <w:szCs w:val="26"/>
        </w:rPr>
        <w:t>Guido Guidesi</w:t>
      </w:r>
      <w:r w:rsidR="00404367">
        <w:rPr>
          <w:rFonts w:ascii="Calibri" w:hAnsi="Calibri" w:cs="Calibri"/>
          <w:sz w:val="26"/>
          <w:szCs w:val="26"/>
        </w:rPr>
        <w:t xml:space="preserve">, Assessore allo Sviluppo Economico di Regione Lombardia, </w:t>
      </w:r>
      <w:r w:rsidR="00404367" w:rsidRPr="00404367">
        <w:rPr>
          <w:rFonts w:ascii="Calibri" w:hAnsi="Calibri" w:cs="Calibri"/>
          <w:b/>
          <w:bCs/>
          <w:sz w:val="26"/>
          <w:szCs w:val="26"/>
        </w:rPr>
        <w:t>Paolo Pilotto</w:t>
      </w:r>
      <w:r w:rsidR="00404367">
        <w:rPr>
          <w:rFonts w:ascii="Calibri" w:hAnsi="Calibri" w:cs="Calibri"/>
          <w:sz w:val="26"/>
          <w:szCs w:val="26"/>
        </w:rPr>
        <w:t xml:space="preserve">, Sindaco della Città di Monza, </w:t>
      </w:r>
      <w:r w:rsidR="00404367" w:rsidRPr="00404367">
        <w:rPr>
          <w:rFonts w:ascii="Calibri" w:hAnsi="Calibri" w:cs="Calibri"/>
          <w:b/>
          <w:bCs/>
          <w:sz w:val="26"/>
          <w:szCs w:val="26"/>
        </w:rPr>
        <w:t>Geronimo La Russa</w:t>
      </w:r>
      <w:r w:rsidR="00404367">
        <w:rPr>
          <w:rFonts w:ascii="Calibri" w:hAnsi="Calibri" w:cs="Calibri"/>
          <w:sz w:val="26"/>
          <w:szCs w:val="26"/>
        </w:rPr>
        <w:t xml:space="preserve">, Presidente ACI Milano, </w:t>
      </w:r>
      <w:r w:rsidR="00404367" w:rsidRPr="00404367">
        <w:rPr>
          <w:rFonts w:ascii="Calibri" w:hAnsi="Calibri" w:cs="Calibri"/>
          <w:b/>
          <w:bCs/>
          <w:sz w:val="26"/>
          <w:szCs w:val="26"/>
        </w:rPr>
        <w:t>Carlo Abbà</w:t>
      </w:r>
      <w:r w:rsidR="00404367">
        <w:rPr>
          <w:rFonts w:ascii="Calibri" w:hAnsi="Calibri" w:cs="Calibri"/>
          <w:sz w:val="26"/>
          <w:szCs w:val="26"/>
        </w:rPr>
        <w:t xml:space="preserve">, Assessore alle Attività produttive del Comune di Monza, </w:t>
      </w:r>
      <w:r w:rsidR="00404367" w:rsidRPr="00404367">
        <w:rPr>
          <w:rFonts w:ascii="Calibri" w:hAnsi="Calibri" w:cs="Calibri"/>
          <w:b/>
          <w:bCs/>
          <w:sz w:val="26"/>
          <w:szCs w:val="26"/>
        </w:rPr>
        <w:t xml:space="preserve">Sergio </w:t>
      </w:r>
      <w:proofErr w:type="spellStart"/>
      <w:r w:rsidR="00404367" w:rsidRPr="00404367">
        <w:rPr>
          <w:rFonts w:ascii="Calibri" w:hAnsi="Calibri" w:cs="Calibri"/>
          <w:b/>
          <w:bCs/>
          <w:sz w:val="26"/>
          <w:szCs w:val="26"/>
        </w:rPr>
        <w:t>Savaresi</w:t>
      </w:r>
      <w:proofErr w:type="spellEnd"/>
      <w:r w:rsidR="00404367">
        <w:rPr>
          <w:rFonts w:ascii="Calibri" w:hAnsi="Calibri" w:cs="Calibri"/>
          <w:sz w:val="26"/>
          <w:szCs w:val="26"/>
        </w:rPr>
        <w:t xml:space="preserve">, professore Politecnico di Milano, </w:t>
      </w:r>
      <w:r w:rsidR="00404367" w:rsidRPr="00404367">
        <w:rPr>
          <w:rFonts w:ascii="Calibri" w:hAnsi="Calibri" w:cs="Calibri"/>
          <w:b/>
          <w:bCs/>
          <w:sz w:val="26"/>
          <w:szCs w:val="26"/>
        </w:rPr>
        <w:t>e Paul Mitchell</w:t>
      </w:r>
      <w:r w:rsidR="00404367">
        <w:rPr>
          <w:rFonts w:ascii="Calibri" w:hAnsi="Calibri" w:cs="Calibri"/>
          <w:sz w:val="26"/>
          <w:szCs w:val="26"/>
        </w:rPr>
        <w:t xml:space="preserve">, CEO di </w:t>
      </w:r>
      <w:proofErr w:type="spellStart"/>
      <w:r w:rsidR="00404367">
        <w:rPr>
          <w:rFonts w:ascii="Calibri" w:hAnsi="Calibri" w:cs="Calibri"/>
          <w:sz w:val="26"/>
          <w:szCs w:val="26"/>
        </w:rPr>
        <w:t>Indy</w:t>
      </w:r>
      <w:proofErr w:type="spellEnd"/>
      <w:r w:rsidR="00404367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="00404367">
        <w:rPr>
          <w:rFonts w:ascii="Calibri" w:hAnsi="Calibri" w:cs="Calibri"/>
          <w:sz w:val="26"/>
          <w:szCs w:val="26"/>
        </w:rPr>
        <w:t>Autonomous</w:t>
      </w:r>
      <w:proofErr w:type="spellEnd"/>
      <w:r w:rsidR="00404367">
        <w:rPr>
          <w:rFonts w:ascii="Calibri" w:hAnsi="Calibri" w:cs="Calibri"/>
          <w:sz w:val="26"/>
          <w:szCs w:val="26"/>
        </w:rPr>
        <w:t xml:space="preserve"> Challenge.</w:t>
      </w:r>
    </w:p>
    <w:p w14:paraId="5CDBD66E" w14:textId="77777777" w:rsidR="00911C7B" w:rsidRDefault="00911C7B" w:rsidP="00527425">
      <w:pPr>
        <w:jc w:val="both"/>
        <w:rPr>
          <w:rFonts w:ascii="Calibri" w:hAnsi="Calibri" w:cs="Calibri"/>
          <w:sz w:val="26"/>
          <w:szCs w:val="26"/>
        </w:rPr>
      </w:pPr>
    </w:p>
    <w:p w14:paraId="3199D3A9" w14:textId="4B84BD32" w:rsidR="00911C7B" w:rsidRPr="00911C7B" w:rsidRDefault="00911C7B" w:rsidP="00527425">
      <w:pPr>
        <w:jc w:val="both"/>
        <w:rPr>
          <w:rFonts w:ascii="Calibri" w:hAnsi="Calibri" w:cs="Calibri"/>
          <w:sz w:val="26"/>
          <w:szCs w:val="26"/>
        </w:rPr>
      </w:pPr>
      <w:r w:rsidRPr="00911C7B">
        <w:rPr>
          <w:rFonts w:ascii="Calibri" w:hAnsi="Calibri" w:cs="Calibri"/>
          <w:sz w:val="26"/>
          <w:szCs w:val="26"/>
        </w:rPr>
        <w:t xml:space="preserve">In serata i colori di una selezione di modelli unici tra supercar e hypercar </w:t>
      </w:r>
      <w:r w:rsidR="004D4D2D">
        <w:rPr>
          <w:rFonts w:ascii="Calibri" w:hAnsi="Calibri" w:cs="Calibri"/>
          <w:sz w:val="26"/>
          <w:szCs w:val="26"/>
        </w:rPr>
        <w:t>animano</w:t>
      </w:r>
      <w:r w:rsidRPr="00911C7B">
        <w:rPr>
          <w:rFonts w:ascii="Calibri" w:hAnsi="Calibri" w:cs="Calibri"/>
          <w:sz w:val="26"/>
          <w:szCs w:val="26"/>
        </w:rPr>
        <w:t xml:space="preserve"> piazza Trento e Trieste, dando vita a </w:t>
      </w:r>
      <w:r w:rsidRPr="00911C7B">
        <w:rPr>
          <w:rFonts w:ascii="Calibri" w:hAnsi="Calibri" w:cs="Calibri"/>
          <w:b/>
          <w:bCs/>
          <w:sz w:val="26"/>
          <w:szCs w:val="26"/>
        </w:rPr>
        <w:t>Supercar Cocktail MIMO</w:t>
      </w:r>
      <w:r w:rsidRPr="00911C7B">
        <w:rPr>
          <w:rFonts w:ascii="Calibri" w:hAnsi="Calibri" w:cs="Calibri"/>
          <w:sz w:val="26"/>
          <w:szCs w:val="26"/>
        </w:rPr>
        <w:t xml:space="preserve">, una preview MIMO Milano Monza Motor Show 2025 con il primo dei meeting che accompagneranno il countdown che porterà alla giornata inaugurale della manifestazione. Ferrari, McLaren, Lamborghini, Porsche e Aston Martin sono rimaste in car display nel centro di Monza, per la gioia di appassionati e visitatori. Supercar Cocktail MIMO è stato organizzato grazie alla collaborazione del Comune di Monza, di Confcommercio Milano, Lodi, Monza e Brianza, Andros Abbigliamento e Caffè la Piazza. </w:t>
      </w:r>
    </w:p>
    <w:p w14:paraId="4D637F66" w14:textId="77777777" w:rsidR="00404367" w:rsidRDefault="00404367" w:rsidP="00527425">
      <w:pPr>
        <w:jc w:val="both"/>
        <w:rPr>
          <w:rFonts w:ascii="Calibri" w:hAnsi="Calibri" w:cs="Calibri"/>
          <w:sz w:val="26"/>
          <w:szCs w:val="26"/>
        </w:rPr>
      </w:pPr>
    </w:p>
    <w:p w14:paraId="01D8F36A" w14:textId="291A93C1" w:rsidR="00404367" w:rsidRDefault="00911C7B" w:rsidP="00527425">
      <w:pPr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MIMO Milano Monza Motor Show 2025 è</w:t>
      </w:r>
      <w:r w:rsidR="00404367">
        <w:rPr>
          <w:rFonts w:ascii="Calibri" w:hAnsi="Calibri" w:cs="Calibri"/>
          <w:sz w:val="26"/>
          <w:szCs w:val="26"/>
        </w:rPr>
        <w:t xml:space="preserve"> già in moto</w:t>
      </w:r>
      <w:r>
        <w:rPr>
          <w:rFonts w:ascii="Calibri" w:hAnsi="Calibri" w:cs="Calibri"/>
          <w:sz w:val="26"/>
          <w:szCs w:val="26"/>
        </w:rPr>
        <w:t xml:space="preserve"> e sta organizzando</w:t>
      </w:r>
      <w:r w:rsidR="00404367">
        <w:rPr>
          <w:rFonts w:ascii="Calibri" w:hAnsi="Calibri" w:cs="Calibri"/>
          <w:sz w:val="26"/>
          <w:szCs w:val="26"/>
        </w:rPr>
        <w:t xml:space="preserve"> </w:t>
      </w:r>
      <w:r>
        <w:rPr>
          <w:rFonts w:ascii="Calibri" w:hAnsi="Calibri" w:cs="Calibri"/>
          <w:sz w:val="26"/>
          <w:szCs w:val="26"/>
        </w:rPr>
        <w:t>la</w:t>
      </w:r>
      <w:r w:rsidR="00404367">
        <w:rPr>
          <w:rFonts w:ascii="Calibri" w:hAnsi="Calibri" w:cs="Calibri"/>
          <w:sz w:val="26"/>
          <w:szCs w:val="26"/>
        </w:rPr>
        <w:t xml:space="preserve"> 4ª edizione</w:t>
      </w:r>
      <w:r w:rsidR="00444126">
        <w:rPr>
          <w:rFonts w:ascii="Calibri" w:hAnsi="Calibri" w:cs="Calibri"/>
          <w:sz w:val="26"/>
          <w:szCs w:val="26"/>
        </w:rPr>
        <w:t>,</w:t>
      </w:r>
      <w:r w:rsidR="00404367">
        <w:rPr>
          <w:rFonts w:ascii="Calibri" w:hAnsi="Calibri" w:cs="Calibri"/>
          <w:sz w:val="26"/>
          <w:szCs w:val="26"/>
        </w:rPr>
        <w:t xml:space="preserve"> che si svolgerà dal 27 al 29 giugno 2025 nelle città di Milano e Monza e tra paddock e pista completamente rinnovati dell’Autodromo Nazionale Monza</w:t>
      </w:r>
      <w:r>
        <w:rPr>
          <w:rFonts w:ascii="Calibri" w:hAnsi="Calibri" w:cs="Calibri"/>
          <w:sz w:val="26"/>
          <w:szCs w:val="26"/>
        </w:rPr>
        <w:t xml:space="preserve">, e che vedrà </w:t>
      </w:r>
      <w:r w:rsidR="00404367">
        <w:rPr>
          <w:rFonts w:ascii="Calibri" w:hAnsi="Calibri" w:cs="Calibri"/>
          <w:sz w:val="26"/>
          <w:szCs w:val="26"/>
        </w:rPr>
        <w:t>tutte le sfumature della passione per le quattro ruote rappresentate da sfilate, esposizione e hot lap in pista di novità di prodotto delle case automobilistiche, supercar, hypercar</w:t>
      </w:r>
      <w:r w:rsidR="00444126">
        <w:rPr>
          <w:rFonts w:ascii="Calibri" w:hAnsi="Calibri" w:cs="Calibri"/>
          <w:sz w:val="26"/>
          <w:szCs w:val="26"/>
        </w:rPr>
        <w:t xml:space="preserve"> e prototipi unici.</w:t>
      </w:r>
    </w:p>
    <w:p w14:paraId="3DCCA0A4" w14:textId="77777777" w:rsidR="00444126" w:rsidRDefault="00444126" w:rsidP="00527425">
      <w:pPr>
        <w:jc w:val="both"/>
        <w:rPr>
          <w:rFonts w:ascii="Calibri" w:hAnsi="Calibri" w:cs="Calibri"/>
          <w:sz w:val="26"/>
          <w:szCs w:val="26"/>
        </w:rPr>
      </w:pPr>
    </w:p>
    <w:p w14:paraId="7D3A18B6" w14:textId="541A5D43" w:rsidR="00444126" w:rsidRDefault="00444126" w:rsidP="00527425">
      <w:pPr>
        <w:jc w:val="both"/>
        <w:rPr>
          <w:rFonts w:ascii="Calibri" w:hAnsi="Calibri" w:cs="Calibri"/>
          <w:i/>
          <w:iCs/>
          <w:sz w:val="26"/>
          <w:szCs w:val="26"/>
        </w:rPr>
      </w:pPr>
      <w:r w:rsidRPr="00444126">
        <w:rPr>
          <w:rFonts w:ascii="Calibri" w:hAnsi="Calibri" w:cs="Calibri"/>
          <w:b/>
          <w:bCs/>
          <w:sz w:val="26"/>
          <w:szCs w:val="26"/>
        </w:rPr>
        <w:t>Andrea Levy</w:t>
      </w:r>
      <w:r>
        <w:rPr>
          <w:rFonts w:ascii="Calibri" w:hAnsi="Calibri" w:cs="Calibri"/>
          <w:sz w:val="26"/>
          <w:szCs w:val="26"/>
        </w:rPr>
        <w:t xml:space="preserve">, </w:t>
      </w:r>
      <w:r w:rsidRPr="006C49B7">
        <w:rPr>
          <w:rFonts w:ascii="Calibri" w:hAnsi="Calibri" w:cs="Calibri"/>
          <w:b/>
          <w:bCs/>
          <w:sz w:val="26"/>
          <w:szCs w:val="26"/>
        </w:rPr>
        <w:t>Presidente MIMO Milano Monza Motor Show</w:t>
      </w:r>
      <w:r>
        <w:rPr>
          <w:rFonts w:ascii="Calibri" w:hAnsi="Calibri" w:cs="Calibri"/>
          <w:sz w:val="26"/>
          <w:szCs w:val="26"/>
        </w:rPr>
        <w:t xml:space="preserve">: </w:t>
      </w:r>
      <w:r w:rsidRPr="00444126">
        <w:rPr>
          <w:rFonts w:ascii="Calibri" w:hAnsi="Calibri" w:cs="Calibri"/>
          <w:i/>
          <w:iCs/>
          <w:sz w:val="26"/>
          <w:szCs w:val="26"/>
        </w:rPr>
        <w:t>“</w:t>
      </w:r>
      <w:r w:rsidR="006C49B7">
        <w:rPr>
          <w:rFonts w:ascii="Calibri" w:hAnsi="Calibri" w:cs="Calibri"/>
          <w:i/>
          <w:iCs/>
          <w:sz w:val="26"/>
          <w:szCs w:val="26"/>
        </w:rPr>
        <w:t xml:space="preserve">Il Convegno sulla transizione e il meeting Supercar Cocktail MIMO sono i primi appuntamenti in calendario che </w:t>
      </w:r>
      <w:r w:rsidR="006C49B7">
        <w:rPr>
          <w:rFonts w:ascii="Calibri" w:hAnsi="Calibri" w:cs="Calibri"/>
          <w:i/>
          <w:iCs/>
          <w:sz w:val="26"/>
          <w:szCs w:val="26"/>
        </w:rPr>
        <w:lastRenderedPageBreak/>
        <w:t xml:space="preserve">avvicineranno appassionati e addetti ai lavori alla 4ª edizione di </w:t>
      </w:r>
      <w:r>
        <w:rPr>
          <w:rFonts w:ascii="Calibri" w:hAnsi="Calibri" w:cs="Calibri"/>
          <w:i/>
          <w:iCs/>
          <w:sz w:val="26"/>
          <w:szCs w:val="26"/>
        </w:rPr>
        <w:t>MIMO Milano Monza Motor Show</w:t>
      </w:r>
      <w:r w:rsidR="0010303E">
        <w:rPr>
          <w:rFonts w:ascii="Calibri" w:hAnsi="Calibri" w:cs="Calibri"/>
          <w:i/>
          <w:iCs/>
          <w:sz w:val="26"/>
          <w:szCs w:val="26"/>
        </w:rPr>
        <w:t xml:space="preserve"> 2025</w:t>
      </w:r>
      <w:r w:rsidR="006C49B7">
        <w:rPr>
          <w:rFonts w:ascii="Calibri" w:hAnsi="Calibri" w:cs="Calibri"/>
          <w:i/>
          <w:iCs/>
          <w:sz w:val="26"/>
          <w:szCs w:val="26"/>
        </w:rPr>
        <w:t>, che</w:t>
      </w:r>
      <w:r>
        <w:rPr>
          <w:rFonts w:ascii="Calibri" w:hAnsi="Calibri" w:cs="Calibri"/>
          <w:i/>
          <w:iCs/>
          <w:sz w:val="26"/>
          <w:szCs w:val="26"/>
        </w:rPr>
        <w:t xml:space="preserve"> sarà il primo grande evento, dopo il GP di Monza, che si svolgerà in un Autodromo completamente rinnovato</w:t>
      </w:r>
      <w:r w:rsidR="006C49B7">
        <w:rPr>
          <w:rFonts w:ascii="Calibri" w:hAnsi="Calibri" w:cs="Calibri"/>
          <w:i/>
          <w:iCs/>
          <w:sz w:val="26"/>
          <w:szCs w:val="26"/>
        </w:rPr>
        <w:t>.</w:t>
      </w:r>
      <w:r>
        <w:rPr>
          <w:rFonts w:ascii="Calibri" w:hAnsi="Calibri" w:cs="Calibri"/>
          <w:i/>
          <w:iCs/>
          <w:sz w:val="26"/>
          <w:szCs w:val="26"/>
        </w:rPr>
        <w:t xml:space="preserve"> </w:t>
      </w:r>
      <w:r w:rsidR="006C49B7">
        <w:rPr>
          <w:rFonts w:ascii="Calibri" w:hAnsi="Calibri" w:cs="Calibri"/>
          <w:i/>
          <w:iCs/>
          <w:sz w:val="26"/>
          <w:szCs w:val="26"/>
        </w:rPr>
        <w:t>Sarà il ritorno</w:t>
      </w:r>
      <w:r>
        <w:rPr>
          <w:rFonts w:ascii="Calibri" w:hAnsi="Calibri" w:cs="Calibri"/>
          <w:i/>
          <w:iCs/>
          <w:sz w:val="26"/>
          <w:szCs w:val="26"/>
        </w:rPr>
        <w:t xml:space="preserve"> di una manifestazione dal format innovativo, che unisce l’adrenalina della pista </w:t>
      </w:r>
      <w:r w:rsidR="006C49B7">
        <w:rPr>
          <w:rFonts w:ascii="Calibri" w:hAnsi="Calibri" w:cs="Calibri"/>
          <w:i/>
          <w:iCs/>
          <w:sz w:val="26"/>
          <w:szCs w:val="26"/>
        </w:rPr>
        <w:t>per supercar e hypercar uniche a</w:t>
      </w:r>
      <w:r>
        <w:rPr>
          <w:rFonts w:ascii="Calibri" w:hAnsi="Calibri" w:cs="Calibri"/>
          <w:i/>
          <w:iCs/>
          <w:sz w:val="26"/>
          <w:szCs w:val="26"/>
        </w:rPr>
        <w:t>i test drive delle novità di prodotto proposte dalle case automobilistiche</w:t>
      </w:r>
      <w:r w:rsidR="006C49B7">
        <w:rPr>
          <w:rFonts w:ascii="Calibri" w:hAnsi="Calibri" w:cs="Calibri"/>
          <w:i/>
          <w:iCs/>
          <w:sz w:val="26"/>
          <w:szCs w:val="26"/>
        </w:rPr>
        <w:t>”</w:t>
      </w:r>
      <w:r>
        <w:rPr>
          <w:rFonts w:ascii="Calibri" w:hAnsi="Calibri" w:cs="Calibri"/>
          <w:i/>
          <w:iCs/>
          <w:sz w:val="26"/>
          <w:szCs w:val="26"/>
        </w:rPr>
        <w:t>.</w:t>
      </w:r>
    </w:p>
    <w:p w14:paraId="210F4F32" w14:textId="77777777" w:rsidR="00AF651C" w:rsidRPr="00AF651C" w:rsidRDefault="00AF651C" w:rsidP="00AF651C">
      <w:pPr>
        <w:jc w:val="both"/>
        <w:rPr>
          <w:rFonts w:ascii="Calibri" w:hAnsi="Calibri" w:cs="Calibri"/>
          <w:i/>
          <w:iCs/>
          <w:sz w:val="26"/>
          <w:szCs w:val="26"/>
        </w:rPr>
      </w:pPr>
    </w:p>
    <w:p w14:paraId="27D0AE72" w14:textId="3E5B0B0B" w:rsidR="00AF651C" w:rsidRPr="00AF651C" w:rsidRDefault="00AF651C" w:rsidP="00AF651C">
      <w:pPr>
        <w:jc w:val="both"/>
        <w:rPr>
          <w:rFonts w:ascii="Calibri" w:hAnsi="Calibri" w:cs="Calibri"/>
          <w:i/>
          <w:sz w:val="26"/>
          <w:szCs w:val="26"/>
        </w:rPr>
      </w:pPr>
      <w:r w:rsidRPr="00AF651C">
        <w:rPr>
          <w:rFonts w:ascii="Calibri" w:hAnsi="Calibri" w:cs="Calibri"/>
          <w:b/>
          <w:bCs/>
          <w:sz w:val="26"/>
          <w:szCs w:val="26"/>
        </w:rPr>
        <w:t xml:space="preserve">Carlo Abbà, Assessore al Marketing territoriale e transizione digitale del Comune di Monza: </w:t>
      </w:r>
      <w:r w:rsidRPr="00AF651C">
        <w:rPr>
          <w:rFonts w:ascii="Calibri" w:hAnsi="Calibri" w:cs="Calibri"/>
          <w:i/>
          <w:sz w:val="26"/>
          <w:szCs w:val="26"/>
        </w:rPr>
        <w:t>“L’Amministrazione Pubblica si sta chiedendo come la rapida evoluzione tecnologica in questo settore possa tradursi in servizi sempre più utili per i suoi cittadini.  In questo processo il primo passo fondamentale è costituito dalla conoscenza dettagliata dei fenomeni: si tratta, dunque, di acquisire dati di analisi quanto più possibile aggiornati e di dettaglio, che meglio possano restituirci la fotografia di Monza e dei suoi reali bisogni, con l’obiettivo di costruire politiche in grado di rispondere in modo efficace ad ogni categoria di utilizzatori della città”.</w:t>
      </w:r>
    </w:p>
    <w:p w14:paraId="3F99C295" w14:textId="77777777" w:rsidR="006C49B7" w:rsidRDefault="006C49B7" w:rsidP="00527425">
      <w:pPr>
        <w:jc w:val="both"/>
        <w:rPr>
          <w:rFonts w:ascii="Calibri" w:hAnsi="Calibri" w:cs="Calibri"/>
          <w:i/>
          <w:iCs/>
          <w:sz w:val="26"/>
          <w:szCs w:val="26"/>
        </w:rPr>
      </w:pPr>
    </w:p>
    <w:p w14:paraId="44E7500E" w14:textId="3947D079" w:rsidR="006C49B7" w:rsidRDefault="006C49B7" w:rsidP="006C49B7">
      <w:pPr>
        <w:pStyle w:val="p2"/>
        <w:spacing w:before="0" w:beforeAutospacing="0" w:after="0" w:afterAutospacing="0"/>
        <w:jc w:val="both"/>
        <w:rPr>
          <w:rStyle w:val="s1"/>
          <w:rFonts w:ascii="Calibri" w:hAnsi="Calibri" w:cs="Calibri"/>
          <w:color w:val="000000"/>
          <w:sz w:val="26"/>
          <w:szCs w:val="26"/>
        </w:rPr>
      </w:pPr>
      <w:r w:rsidRPr="006C49B7">
        <w:rPr>
          <w:rFonts w:ascii="Calibri" w:hAnsi="Calibri" w:cs="Calibri"/>
          <w:b/>
          <w:bCs/>
          <w:sz w:val="26"/>
          <w:szCs w:val="26"/>
        </w:rPr>
        <w:t>Geronimo La Russa, Presidente Automobile Club Milano:</w:t>
      </w:r>
      <w:r w:rsidRPr="006C49B7">
        <w:rPr>
          <w:rFonts w:ascii="Calibri" w:hAnsi="Calibri" w:cs="Calibri"/>
          <w:sz w:val="26"/>
          <w:szCs w:val="26"/>
        </w:rPr>
        <w:t xml:space="preserve"> </w:t>
      </w:r>
      <w:r w:rsidRPr="006C49B7">
        <w:rPr>
          <w:rStyle w:val="s1"/>
          <w:rFonts w:ascii="Calibri" w:hAnsi="Calibri" w:cs="Calibri"/>
          <w:color w:val="000000"/>
          <w:sz w:val="26"/>
          <w:szCs w:val="26"/>
        </w:rPr>
        <w:t>“</w:t>
      </w:r>
      <w:r w:rsidRPr="006C49B7">
        <w:rPr>
          <w:rStyle w:val="s1"/>
          <w:rFonts w:ascii="Calibri" w:hAnsi="Calibri" w:cs="Calibri"/>
          <w:i/>
          <w:iCs/>
          <w:color w:val="000000"/>
          <w:sz w:val="26"/>
          <w:szCs w:val="26"/>
        </w:rPr>
        <w:t>Automobile Club Milano si dedica con passione e determinazione alla promozione di una mobilità efficiente, sicura e sostenibile, a fianco delle istituzioni</w:t>
      </w:r>
      <w:r>
        <w:rPr>
          <w:rStyle w:val="s1"/>
          <w:rFonts w:ascii="Calibri" w:hAnsi="Calibri" w:cs="Calibri"/>
          <w:i/>
          <w:iCs/>
          <w:color w:val="000000"/>
          <w:sz w:val="26"/>
          <w:szCs w:val="26"/>
        </w:rPr>
        <w:t>, come MIMO,</w:t>
      </w:r>
      <w:r w:rsidRPr="006C49B7">
        <w:rPr>
          <w:rStyle w:val="s1"/>
          <w:rFonts w:ascii="Calibri" w:hAnsi="Calibri" w:cs="Calibri"/>
          <w:i/>
          <w:iCs/>
          <w:color w:val="000000"/>
          <w:sz w:val="26"/>
          <w:szCs w:val="26"/>
        </w:rPr>
        <w:t xml:space="preserve"> e a tutela di tutti noi. Crediamo fermamente che l’adozione di soluzioni innovative e pratiche ecologiche sia fondamentale per affrontare le sfide di oggi e di domani. Siamo entusiasti di appoggiare una mobilità verde con completa neutralità tecnologica, valorizzando una vasta gamma di soluzioni sostenibili: dai veicoli elettrici agli ibridi, dall’idrogeno ai biocarburanti. Promuovendo l’implementazione di infrastrutture di ricarica efficienti, modelli di trasporto condiviso e sviluppando politiche incentivanti. Questa diversificazione tecnologica non solo facilita una transizione graduale verso una mobilità più sostenibile, ma la rende anche adattabile alle specifiche esigenze delle nostre comunità e dei nostri territori. Con il nostro impegno, guardiamo al futuro con ottimismo, convinti che insieme possiamo fare la differenza</w:t>
      </w:r>
      <w:r w:rsidRPr="006C49B7">
        <w:rPr>
          <w:rStyle w:val="s1"/>
          <w:rFonts w:ascii="Calibri" w:hAnsi="Calibri" w:cs="Calibri"/>
          <w:color w:val="000000"/>
          <w:sz w:val="26"/>
          <w:szCs w:val="26"/>
        </w:rPr>
        <w:t>”. </w:t>
      </w:r>
    </w:p>
    <w:p w14:paraId="1AFF1179" w14:textId="77777777" w:rsidR="00AF651C" w:rsidRDefault="00AF651C" w:rsidP="006C49B7">
      <w:pPr>
        <w:pStyle w:val="p2"/>
        <w:spacing w:before="0" w:beforeAutospacing="0" w:after="0" w:afterAutospacing="0"/>
        <w:jc w:val="both"/>
        <w:rPr>
          <w:rStyle w:val="s1"/>
          <w:rFonts w:ascii="Calibri" w:hAnsi="Calibri" w:cs="Calibri"/>
          <w:color w:val="000000"/>
          <w:sz w:val="26"/>
          <w:szCs w:val="26"/>
        </w:rPr>
      </w:pPr>
    </w:p>
    <w:p w14:paraId="38EE5770" w14:textId="78A8E1F1" w:rsidR="00AF651C" w:rsidRPr="00AF651C" w:rsidRDefault="00AF651C" w:rsidP="006C49B7">
      <w:pPr>
        <w:pStyle w:val="p2"/>
        <w:spacing w:before="0" w:beforeAutospacing="0" w:after="0" w:afterAutospacing="0"/>
        <w:jc w:val="both"/>
        <w:rPr>
          <w:rStyle w:val="s1"/>
          <w:rFonts w:ascii="Calibri" w:hAnsi="Calibri" w:cs="Calibri"/>
          <w:color w:val="000000"/>
          <w:sz w:val="26"/>
          <w:szCs w:val="26"/>
        </w:rPr>
      </w:pPr>
      <w:r w:rsidRPr="00AF651C">
        <w:rPr>
          <w:rStyle w:val="s1"/>
          <w:rFonts w:ascii="Calibri" w:hAnsi="Calibri" w:cs="Calibri"/>
          <w:b/>
          <w:bCs/>
          <w:color w:val="000000"/>
          <w:sz w:val="26"/>
          <w:szCs w:val="26"/>
        </w:rPr>
        <w:t xml:space="preserve">Sergio Matteo </w:t>
      </w:r>
      <w:proofErr w:type="spellStart"/>
      <w:r w:rsidRPr="00AF651C">
        <w:rPr>
          <w:rStyle w:val="s1"/>
          <w:rFonts w:ascii="Calibri" w:hAnsi="Calibri" w:cs="Calibri"/>
          <w:b/>
          <w:bCs/>
          <w:color w:val="000000"/>
          <w:sz w:val="26"/>
          <w:szCs w:val="26"/>
        </w:rPr>
        <w:t>Savaresi</w:t>
      </w:r>
      <w:proofErr w:type="spellEnd"/>
      <w:r w:rsidRPr="00AF651C">
        <w:rPr>
          <w:rStyle w:val="s1"/>
          <w:rFonts w:ascii="Calibri" w:hAnsi="Calibri" w:cs="Calibri"/>
          <w:b/>
          <w:bCs/>
          <w:color w:val="000000"/>
          <w:sz w:val="26"/>
          <w:szCs w:val="26"/>
        </w:rPr>
        <w:t>, docente Politecnico di Milano</w:t>
      </w:r>
      <w:r w:rsidRPr="00AF651C">
        <w:rPr>
          <w:rStyle w:val="s1"/>
          <w:rFonts w:ascii="Calibri" w:hAnsi="Calibri" w:cs="Calibri"/>
          <w:color w:val="000000"/>
          <w:sz w:val="26"/>
          <w:szCs w:val="26"/>
        </w:rPr>
        <w:t>: “</w:t>
      </w:r>
      <w:r w:rsidRPr="00AF651C">
        <w:rPr>
          <w:rFonts w:ascii="Calibri" w:hAnsi="Calibri" w:cs="Calibri"/>
          <w:i/>
          <w:iCs/>
          <w:sz w:val="26"/>
          <w:szCs w:val="26"/>
          <w:lang w:eastAsia="en-US"/>
        </w:rPr>
        <w:t xml:space="preserve">Il team </w:t>
      </w:r>
      <w:proofErr w:type="spellStart"/>
      <w:r w:rsidRPr="00AF651C">
        <w:rPr>
          <w:rFonts w:ascii="Calibri" w:hAnsi="Calibri" w:cs="Calibri"/>
          <w:i/>
          <w:iCs/>
          <w:sz w:val="26"/>
          <w:szCs w:val="26"/>
          <w:lang w:eastAsia="en-US"/>
        </w:rPr>
        <w:t>PoliMOVE</w:t>
      </w:r>
      <w:proofErr w:type="spellEnd"/>
      <w:r w:rsidRPr="00AF651C">
        <w:rPr>
          <w:rFonts w:ascii="Calibri" w:hAnsi="Calibri" w:cs="Calibri"/>
          <w:i/>
          <w:iCs/>
          <w:sz w:val="26"/>
          <w:szCs w:val="26"/>
          <w:lang w:eastAsia="en-US"/>
        </w:rPr>
        <w:t xml:space="preserve"> del Politecnico di Milano ringrazia MIMO per aver ospitato nel 2023 la prima edizione extra-USA della </w:t>
      </w:r>
      <w:proofErr w:type="spellStart"/>
      <w:r w:rsidRPr="00AF651C">
        <w:rPr>
          <w:rFonts w:ascii="Calibri" w:hAnsi="Calibri" w:cs="Calibri"/>
          <w:i/>
          <w:iCs/>
          <w:sz w:val="26"/>
          <w:szCs w:val="26"/>
          <w:lang w:eastAsia="en-US"/>
        </w:rPr>
        <w:t>Indy</w:t>
      </w:r>
      <w:proofErr w:type="spellEnd"/>
      <w:r w:rsidRPr="00AF651C">
        <w:rPr>
          <w:rFonts w:ascii="Calibri" w:hAnsi="Calibri" w:cs="Calibri"/>
          <w:i/>
          <w:iCs/>
          <w:sz w:val="26"/>
          <w:szCs w:val="26"/>
          <w:lang w:eastAsia="en-US"/>
        </w:rPr>
        <w:t xml:space="preserve"> </w:t>
      </w:r>
      <w:proofErr w:type="spellStart"/>
      <w:r w:rsidRPr="00AF651C">
        <w:rPr>
          <w:rFonts w:ascii="Calibri" w:hAnsi="Calibri" w:cs="Calibri"/>
          <w:i/>
          <w:iCs/>
          <w:sz w:val="26"/>
          <w:szCs w:val="26"/>
          <w:lang w:eastAsia="en-US"/>
        </w:rPr>
        <w:t>Autonomous</w:t>
      </w:r>
      <w:proofErr w:type="spellEnd"/>
      <w:r w:rsidRPr="00AF651C">
        <w:rPr>
          <w:rFonts w:ascii="Calibri" w:hAnsi="Calibri" w:cs="Calibri"/>
          <w:i/>
          <w:iCs/>
          <w:sz w:val="26"/>
          <w:szCs w:val="26"/>
          <w:lang w:eastAsia="en-US"/>
        </w:rPr>
        <w:t xml:space="preserve"> Challenge, con l’auspicio che questa esperienza si possa ripetere </w:t>
      </w:r>
      <w:r>
        <w:rPr>
          <w:rFonts w:ascii="Calibri" w:hAnsi="Calibri" w:cs="Calibri"/>
          <w:i/>
          <w:iCs/>
          <w:sz w:val="26"/>
          <w:szCs w:val="26"/>
          <w:lang w:eastAsia="en-US"/>
        </w:rPr>
        <w:t>a MIMO 2025</w:t>
      </w:r>
      <w:r w:rsidRPr="00AF651C">
        <w:rPr>
          <w:rFonts w:ascii="Calibri" w:hAnsi="Calibri" w:cs="Calibri"/>
          <w:i/>
          <w:iCs/>
          <w:sz w:val="26"/>
          <w:szCs w:val="26"/>
          <w:lang w:eastAsia="en-US"/>
        </w:rPr>
        <w:t>, contribuendo ad accrescere il prestigio internazionale della ricerca e tecnologia italiana nel settore dei veicoli autonomi, e contribuire allo sviluppo di nuovi modelli di mobilità pi</w:t>
      </w:r>
      <w:r>
        <w:rPr>
          <w:rFonts w:ascii="Calibri" w:hAnsi="Calibri" w:cs="Calibri"/>
          <w:i/>
          <w:iCs/>
          <w:sz w:val="26"/>
          <w:szCs w:val="26"/>
          <w:lang w:eastAsia="en-US"/>
        </w:rPr>
        <w:t>ù</w:t>
      </w:r>
      <w:r w:rsidRPr="00AF651C">
        <w:rPr>
          <w:rFonts w:ascii="Calibri" w:hAnsi="Calibri" w:cs="Calibri"/>
          <w:i/>
          <w:iCs/>
          <w:sz w:val="26"/>
          <w:szCs w:val="26"/>
          <w:lang w:eastAsia="en-US"/>
        </w:rPr>
        <w:t xml:space="preserve"> sicuri e pi</w:t>
      </w:r>
      <w:r>
        <w:rPr>
          <w:rFonts w:ascii="Calibri" w:hAnsi="Calibri" w:cs="Calibri"/>
          <w:i/>
          <w:iCs/>
          <w:sz w:val="26"/>
          <w:szCs w:val="26"/>
          <w:lang w:eastAsia="en-US"/>
        </w:rPr>
        <w:t>ù</w:t>
      </w:r>
      <w:r w:rsidRPr="00AF651C">
        <w:rPr>
          <w:rFonts w:ascii="Calibri" w:hAnsi="Calibri" w:cs="Calibri"/>
          <w:i/>
          <w:iCs/>
          <w:sz w:val="26"/>
          <w:szCs w:val="26"/>
          <w:lang w:eastAsia="en-US"/>
        </w:rPr>
        <w:t xml:space="preserve"> sostenibili”.</w:t>
      </w:r>
    </w:p>
    <w:p w14:paraId="682B1BD4" w14:textId="77777777" w:rsidR="006C49B7" w:rsidRDefault="006C49B7" w:rsidP="006C49B7">
      <w:pPr>
        <w:pStyle w:val="p2"/>
        <w:spacing w:before="0" w:beforeAutospacing="0" w:after="0" w:afterAutospacing="0"/>
        <w:jc w:val="both"/>
        <w:rPr>
          <w:rStyle w:val="s1"/>
          <w:rFonts w:ascii="Calibri" w:hAnsi="Calibri" w:cs="Calibri"/>
          <w:color w:val="000000"/>
          <w:sz w:val="26"/>
          <w:szCs w:val="26"/>
        </w:rPr>
      </w:pPr>
    </w:p>
    <w:p w14:paraId="469D327F" w14:textId="77777777" w:rsidR="00163195" w:rsidRPr="00163195" w:rsidRDefault="00163195" w:rsidP="00163195">
      <w:pPr>
        <w:jc w:val="both"/>
        <w:rPr>
          <w:rFonts w:ascii="Calibri" w:eastAsia="Times New Roman" w:hAnsi="Calibri" w:cs="Calibri"/>
          <w:i/>
          <w:iCs/>
          <w:sz w:val="26"/>
          <w:szCs w:val="26"/>
          <w:lang w:eastAsia="en-US"/>
        </w:rPr>
      </w:pPr>
      <w:r w:rsidRPr="00163195">
        <w:rPr>
          <w:rStyle w:val="s1"/>
          <w:rFonts w:ascii="Calibri" w:eastAsia="Times New Roman" w:hAnsi="Calibri" w:cs="Calibri"/>
          <w:b/>
          <w:bCs/>
          <w:color w:val="000000"/>
          <w:sz w:val="26"/>
          <w:szCs w:val="26"/>
        </w:rPr>
        <w:t xml:space="preserve">Paul Mitchell, CEO </w:t>
      </w:r>
      <w:proofErr w:type="spellStart"/>
      <w:r w:rsidRPr="00163195">
        <w:rPr>
          <w:rStyle w:val="s1"/>
          <w:rFonts w:ascii="Calibri" w:eastAsia="Times New Roman" w:hAnsi="Calibri" w:cs="Calibri"/>
          <w:b/>
          <w:bCs/>
          <w:color w:val="000000"/>
          <w:sz w:val="26"/>
          <w:szCs w:val="26"/>
        </w:rPr>
        <w:t>Indy</w:t>
      </w:r>
      <w:proofErr w:type="spellEnd"/>
      <w:r w:rsidRPr="00163195">
        <w:rPr>
          <w:rStyle w:val="s1"/>
          <w:rFonts w:ascii="Calibri" w:eastAsia="Times New Roman" w:hAnsi="Calibri" w:cs="Calibri"/>
          <w:b/>
          <w:bCs/>
          <w:color w:val="000000"/>
          <w:sz w:val="26"/>
          <w:szCs w:val="26"/>
        </w:rPr>
        <w:t xml:space="preserve"> </w:t>
      </w:r>
      <w:proofErr w:type="spellStart"/>
      <w:r w:rsidRPr="00163195">
        <w:rPr>
          <w:rStyle w:val="s1"/>
          <w:rFonts w:ascii="Calibri" w:eastAsia="Times New Roman" w:hAnsi="Calibri" w:cs="Calibri"/>
          <w:b/>
          <w:bCs/>
          <w:color w:val="000000"/>
          <w:sz w:val="26"/>
          <w:szCs w:val="26"/>
        </w:rPr>
        <w:t>Autonomous</w:t>
      </w:r>
      <w:proofErr w:type="spellEnd"/>
      <w:r w:rsidRPr="00163195">
        <w:rPr>
          <w:rStyle w:val="s1"/>
          <w:rFonts w:ascii="Calibri" w:eastAsia="Times New Roman" w:hAnsi="Calibri" w:cs="Calibri"/>
          <w:b/>
          <w:bCs/>
          <w:color w:val="000000"/>
          <w:sz w:val="26"/>
          <w:szCs w:val="26"/>
        </w:rPr>
        <w:t xml:space="preserve"> Challenge</w:t>
      </w:r>
      <w:r w:rsidRPr="00163195">
        <w:rPr>
          <w:rStyle w:val="s1"/>
          <w:rFonts w:ascii="Calibri" w:eastAsia="Times New Roman" w:hAnsi="Calibri" w:cs="Calibri"/>
          <w:b/>
          <w:bCs/>
          <w:color w:val="000000"/>
        </w:rPr>
        <w:t>:</w:t>
      </w:r>
      <w:r w:rsidRPr="00163195">
        <w:rPr>
          <w:rFonts w:ascii="Calibri" w:hAnsi="Calibri" w:cs="Calibri"/>
          <w:sz w:val="26"/>
          <w:szCs w:val="26"/>
        </w:rPr>
        <w:t xml:space="preserve"> “</w:t>
      </w:r>
      <w:r w:rsidRPr="00163195">
        <w:rPr>
          <w:rFonts w:ascii="Calibri" w:eastAsia="Times New Roman" w:hAnsi="Calibri" w:cs="Calibri"/>
          <w:i/>
          <w:iCs/>
          <w:sz w:val="26"/>
          <w:szCs w:val="26"/>
          <w:lang w:eastAsia="en-US"/>
        </w:rPr>
        <w:t xml:space="preserve">Lo scorso anno </w:t>
      </w:r>
      <w:proofErr w:type="spellStart"/>
      <w:r w:rsidRPr="00163195">
        <w:rPr>
          <w:rFonts w:ascii="Calibri" w:eastAsia="Times New Roman" w:hAnsi="Calibri" w:cs="Calibri"/>
          <w:i/>
          <w:iCs/>
          <w:sz w:val="26"/>
          <w:szCs w:val="26"/>
          <w:lang w:eastAsia="en-US"/>
        </w:rPr>
        <w:t>Indy</w:t>
      </w:r>
      <w:proofErr w:type="spellEnd"/>
      <w:r w:rsidRPr="00163195">
        <w:rPr>
          <w:rFonts w:ascii="Calibri" w:eastAsia="Times New Roman" w:hAnsi="Calibri" w:cs="Calibri"/>
          <w:i/>
          <w:iCs/>
          <w:sz w:val="26"/>
          <w:szCs w:val="26"/>
          <w:lang w:eastAsia="en-US"/>
        </w:rPr>
        <w:t xml:space="preserve"> </w:t>
      </w:r>
      <w:proofErr w:type="spellStart"/>
      <w:r w:rsidRPr="00163195">
        <w:rPr>
          <w:rFonts w:ascii="Calibri" w:eastAsia="Times New Roman" w:hAnsi="Calibri" w:cs="Calibri"/>
          <w:i/>
          <w:iCs/>
          <w:sz w:val="26"/>
          <w:szCs w:val="26"/>
          <w:lang w:eastAsia="en-US"/>
        </w:rPr>
        <w:t>Autonomous</w:t>
      </w:r>
      <w:proofErr w:type="spellEnd"/>
    </w:p>
    <w:p w14:paraId="17A719D7" w14:textId="77777777" w:rsidR="00163195" w:rsidRPr="00163195" w:rsidRDefault="00163195" w:rsidP="00163195">
      <w:pPr>
        <w:jc w:val="both"/>
        <w:rPr>
          <w:rFonts w:ascii="Calibri" w:eastAsia="Times New Roman" w:hAnsi="Calibri" w:cs="Calibri"/>
          <w:i/>
          <w:iCs/>
          <w:sz w:val="26"/>
          <w:szCs w:val="26"/>
          <w:lang w:eastAsia="en-US"/>
        </w:rPr>
      </w:pPr>
      <w:r w:rsidRPr="00163195">
        <w:rPr>
          <w:rFonts w:ascii="Calibri" w:eastAsia="Times New Roman" w:hAnsi="Calibri" w:cs="Calibri"/>
          <w:i/>
          <w:iCs/>
          <w:sz w:val="26"/>
          <w:szCs w:val="26"/>
          <w:lang w:eastAsia="en-US"/>
        </w:rPr>
        <w:t>Challenge ha fatto la storia a MIMO Milano Monza Motor Show con la prima competizione</w:t>
      </w:r>
    </w:p>
    <w:p w14:paraId="00970F92" w14:textId="77777777" w:rsidR="00163195" w:rsidRPr="00163195" w:rsidRDefault="00163195" w:rsidP="00163195">
      <w:pPr>
        <w:jc w:val="both"/>
        <w:rPr>
          <w:rFonts w:ascii="Calibri" w:eastAsia="Times New Roman" w:hAnsi="Calibri" w:cs="Calibri"/>
          <w:i/>
          <w:iCs/>
          <w:sz w:val="26"/>
          <w:szCs w:val="26"/>
          <w:lang w:eastAsia="en-US"/>
        </w:rPr>
      </w:pPr>
      <w:r w:rsidRPr="00163195">
        <w:rPr>
          <w:rFonts w:ascii="Calibri" w:eastAsia="Times New Roman" w:hAnsi="Calibri" w:cs="Calibri"/>
          <w:i/>
          <w:iCs/>
          <w:sz w:val="26"/>
          <w:szCs w:val="26"/>
          <w:lang w:eastAsia="en-US"/>
        </w:rPr>
        <w:t>al mondo di monoposto a guida autonoma su un circuito di F1. Siamo tornati per parlare del</w:t>
      </w:r>
    </w:p>
    <w:p w14:paraId="3E3D0BF0" w14:textId="77777777" w:rsidR="00163195" w:rsidRPr="00163195" w:rsidRDefault="00163195" w:rsidP="00163195">
      <w:pPr>
        <w:jc w:val="both"/>
        <w:rPr>
          <w:rFonts w:ascii="Calibri" w:eastAsia="Times New Roman" w:hAnsi="Calibri" w:cs="Calibri"/>
          <w:i/>
          <w:iCs/>
          <w:sz w:val="26"/>
          <w:szCs w:val="26"/>
          <w:lang w:eastAsia="en-US"/>
        </w:rPr>
      </w:pPr>
      <w:r w:rsidRPr="00163195">
        <w:rPr>
          <w:rFonts w:ascii="Calibri" w:eastAsia="Times New Roman" w:hAnsi="Calibri" w:cs="Calibri"/>
          <w:i/>
          <w:iCs/>
          <w:sz w:val="26"/>
          <w:szCs w:val="26"/>
          <w:lang w:eastAsia="en-US"/>
        </w:rPr>
        <w:t>futuro della mobilità e dei nostri piani per una gara head-to-head tra auto da corsa</w:t>
      </w:r>
    </w:p>
    <w:p w14:paraId="11C60648" w14:textId="16EF9F07" w:rsidR="00404367" w:rsidRPr="00163195" w:rsidRDefault="00163195" w:rsidP="00527425">
      <w:pPr>
        <w:jc w:val="both"/>
        <w:rPr>
          <w:rFonts w:ascii="Calibri" w:eastAsia="Times New Roman" w:hAnsi="Calibri" w:cs="Calibri"/>
          <w:i/>
          <w:iCs/>
          <w:sz w:val="26"/>
          <w:szCs w:val="26"/>
          <w:lang w:eastAsia="en-US"/>
        </w:rPr>
      </w:pPr>
      <w:r w:rsidRPr="00163195">
        <w:rPr>
          <w:rFonts w:ascii="Calibri" w:eastAsia="Times New Roman" w:hAnsi="Calibri" w:cs="Calibri"/>
          <w:i/>
          <w:iCs/>
          <w:sz w:val="26"/>
          <w:szCs w:val="26"/>
          <w:lang w:eastAsia="en-US"/>
        </w:rPr>
        <w:t>autonome a Monza il prossimo anno durante MIMO 2025!</w:t>
      </w:r>
      <w:r>
        <w:rPr>
          <w:rFonts w:ascii="Calibri" w:eastAsia="Times New Roman" w:hAnsi="Calibri" w:cs="Calibri"/>
          <w:i/>
          <w:iCs/>
          <w:sz w:val="26"/>
          <w:szCs w:val="26"/>
          <w:lang w:eastAsia="en-US"/>
        </w:rPr>
        <w:t>”</w:t>
      </w:r>
      <w:bookmarkStart w:id="0" w:name="_GoBack"/>
      <w:bookmarkEnd w:id="0"/>
    </w:p>
    <w:sectPr w:rsidR="00404367" w:rsidRPr="00163195" w:rsidSect="001375D0">
      <w:headerReference w:type="default" r:id="rId6"/>
      <w:footerReference w:type="default" r:id="rId7"/>
      <w:pgSz w:w="11900" w:h="16840"/>
      <w:pgMar w:top="2694" w:right="1134" w:bottom="1418" w:left="1134" w:header="700" w:footer="6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A9F8D" w14:textId="77777777" w:rsidR="00262B5E" w:rsidRDefault="00262B5E" w:rsidP="003105B7">
      <w:r>
        <w:separator/>
      </w:r>
    </w:p>
  </w:endnote>
  <w:endnote w:type="continuationSeparator" w:id="0">
    <w:p w14:paraId="05E36D40" w14:textId="77777777" w:rsidR="00262B5E" w:rsidRDefault="00262B5E" w:rsidP="0031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72CC1" w14:textId="5989F36B" w:rsidR="003105B7" w:rsidRDefault="0062059F" w:rsidP="003105B7">
    <w:pPr>
      <w:pStyle w:val="Pidipagina"/>
      <w:tabs>
        <w:tab w:val="clear" w:pos="4819"/>
        <w:tab w:val="clear" w:pos="9638"/>
        <w:tab w:val="left" w:pos="4340"/>
      </w:tabs>
      <w:jc w:val="center"/>
    </w:pPr>
    <w:r>
      <w:rPr>
        <w:noProof/>
      </w:rPr>
      <w:drawing>
        <wp:inline distT="0" distB="0" distL="0" distR="0" wp14:anchorId="1C4C28F7" wp14:editId="3EC22C98">
          <wp:extent cx="6116320" cy="342265"/>
          <wp:effectExtent l="0" t="0" r="5080" b="63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320" cy="342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31135" w14:textId="77777777" w:rsidR="00262B5E" w:rsidRDefault="00262B5E" w:rsidP="003105B7">
      <w:r>
        <w:separator/>
      </w:r>
    </w:p>
  </w:footnote>
  <w:footnote w:type="continuationSeparator" w:id="0">
    <w:p w14:paraId="28FC13A2" w14:textId="77777777" w:rsidR="00262B5E" w:rsidRDefault="00262B5E" w:rsidP="00310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6715E" w14:textId="341092C0" w:rsidR="003105B7" w:rsidRDefault="00FC68C3" w:rsidP="003105B7">
    <w:pPr>
      <w:pStyle w:val="Intestazione"/>
      <w:jc w:val="center"/>
    </w:pPr>
    <w:r>
      <w:rPr>
        <w:noProof/>
      </w:rPr>
      <w:drawing>
        <wp:inline distT="0" distB="0" distL="0" distR="0" wp14:anchorId="7ADA8EC4" wp14:editId="025B92F3">
          <wp:extent cx="1524000" cy="7239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4000" cy="723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5B7"/>
    <w:rsid w:val="00004F70"/>
    <w:rsid w:val="0010303E"/>
    <w:rsid w:val="001375D0"/>
    <w:rsid w:val="00163195"/>
    <w:rsid w:val="00183BCC"/>
    <w:rsid w:val="001938D6"/>
    <w:rsid w:val="002325D5"/>
    <w:rsid w:val="00262B5E"/>
    <w:rsid w:val="00294E2B"/>
    <w:rsid w:val="002A16FF"/>
    <w:rsid w:val="002C601D"/>
    <w:rsid w:val="003105B7"/>
    <w:rsid w:val="0031714E"/>
    <w:rsid w:val="003D34CD"/>
    <w:rsid w:val="003E104F"/>
    <w:rsid w:val="00404367"/>
    <w:rsid w:val="00444126"/>
    <w:rsid w:val="0045256A"/>
    <w:rsid w:val="004D4D2D"/>
    <w:rsid w:val="004E6ABA"/>
    <w:rsid w:val="005057E5"/>
    <w:rsid w:val="00527425"/>
    <w:rsid w:val="0053285C"/>
    <w:rsid w:val="0053471B"/>
    <w:rsid w:val="005B4767"/>
    <w:rsid w:val="005F5317"/>
    <w:rsid w:val="0062059F"/>
    <w:rsid w:val="00683EAE"/>
    <w:rsid w:val="006C21D0"/>
    <w:rsid w:val="006C49B7"/>
    <w:rsid w:val="00796B2E"/>
    <w:rsid w:val="00806678"/>
    <w:rsid w:val="008669F3"/>
    <w:rsid w:val="008A4AA9"/>
    <w:rsid w:val="00911C7B"/>
    <w:rsid w:val="00924E74"/>
    <w:rsid w:val="009E1792"/>
    <w:rsid w:val="00A13BA0"/>
    <w:rsid w:val="00A53FBB"/>
    <w:rsid w:val="00AF651C"/>
    <w:rsid w:val="00B057BB"/>
    <w:rsid w:val="00B20C71"/>
    <w:rsid w:val="00B957A7"/>
    <w:rsid w:val="00CD1986"/>
    <w:rsid w:val="00D86EAB"/>
    <w:rsid w:val="00E80959"/>
    <w:rsid w:val="00E852E8"/>
    <w:rsid w:val="00FA784A"/>
    <w:rsid w:val="00FC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CC9D0"/>
  <w14:defaultImageDpi w14:val="300"/>
  <w15:docId w15:val="{793D2CEB-49EC-8647-98D4-898533578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5B7"/>
  </w:style>
  <w:style w:type="paragraph" w:styleId="Pidipagina">
    <w:name w:val="footer"/>
    <w:basedOn w:val="Normale"/>
    <w:link w:val="Pidipagina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5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5B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5B7"/>
    <w:rPr>
      <w:rFonts w:ascii="Lucida Grande" w:hAnsi="Lucida Grande" w:cs="Lucida Grande"/>
      <w:sz w:val="18"/>
      <w:szCs w:val="18"/>
    </w:rPr>
  </w:style>
  <w:style w:type="paragraph" w:customStyle="1" w:styleId="p2">
    <w:name w:val="p2"/>
    <w:basedOn w:val="Normale"/>
    <w:rsid w:val="006C49B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p1">
    <w:name w:val="p1"/>
    <w:basedOn w:val="Normale"/>
    <w:rsid w:val="006C49B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1">
    <w:name w:val="s1"/>
    <w:basedOn w:val="Carpredefinitoparagrafo"/>
    <w:rsid w:val="006C4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5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Microsoft Office User</cp:lastModifiedBy>
  <cp:revision>3</cp:revision>
  <dcterms:created xsi:type="dcterms:W3CDTF">2024-06-28T13:00:00Z</dcterms:created>
  <dcterms:modified xsi:type="dcterms:W3CDTF">2024-07-01T07:52:00Z</dcterms:modified>
</cp:coreProperties>
</file>